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485DE" w14:textId="77777777" w:rsidR="001904E5" w:rsidRPr="00044D5A" w:rsidRDefault="001904E5" w:rsidP="001904E5">
      <w:pPr>
        <w:spacing w:after="0" w:line="240" w:lineRule="auto"/>
        <w:rPr>
          <w:b/>
          <w:lang w:val="ro-RO"/>
        </w:rPr>
      </w:pPr>
      <w:bookmarkStart w:id="0" w:name="_Hlk69675735"/>
      <w:r>
        <w:rPr>
          <w:b/>
          <w:lang w:val="ro-RO"/>
        </w:rPr>
        <w:t>SCOSAAR</w:t>
      </w:r>
    </w:p>
    <w:p w14:paraId="5339E1D0" w14:textId="77777777" w:rsidR="0091291B" w:rsidRPr="00AD3084" w:rsidRDefault="0091291B" w:rsidP="0091291B">
      <w:pPr>
        <w:spacing w:after="0" w:line="240" w:lineRule="auto"/>
        <w:rPr>
          <w:rFonts w:eastAsia="Times New Roman"/>
          <w:b/>
          <w:bCs/>
          <w:szCs w:val="20"/>
          <w:lang w:val="ro-RO" w:eastAsia="ro-RO"/>
        </w:rPr>
      </w:pPr>
      <w:bookmarkStart w:id="1" w:name="_Hlk69660813"/>
      <w:bookmarkStart w:id="2" w:name="_Hlk69673794"/>
      <w:r w:rsidRPr="00AD3084">
        <w:rPr>
          <w:rFonts w:eastAsia="Times New Roman"/>
          <w:b/>
          <w:bCs/>
          <w:szCs w:val="20"/>
          <w:lang w:val="ro-RO" w:eastAsia="ro-RO"/>
        </w:rPr>
        <w:t>Institutul de Istorie și Teorie literară „G. Călinescu”</w:t>
      </w:r>
    </w:p>
    <w:bookmarkEnd w:id="2"/>
    <w:p w14:paraId="6E98CC97" w14:textId="77777777" w:rsidR="0091291B" w:rsidRPr="00AD3084" w:rsidRDefault="0091291B" w:rsidP="0091291B">
      <w:pPr>
        <w:spacing w:after="0" w:line="240" w:lineRule="auto"/>
        <w:rPr>
          <w:rFonts w:eastAsia="Times New Roman"/>
          <w:b/>
          <w:bCs/>
          <w:szCs w:val="20"/>
          <w:lang w:val="ro-RO" w:eastAsia="ro-RO"/>
        </w:rPr>
      </w:pPr>
      <w:r w:rsidRPr="00AD3084">
        <w:rPr>
          <w:rFonts w:eastAsia="Times New Roman"/>
          <w:b/>
          <w:bCs/>
          <w:szCs w:val="20"/>
          <w:lang w:val="ro-RO" w:eastAsia="ro-RO"/>
        </w:rPr>
        <w:t>Domeniul de doctorat: Filologie</w:t>
      </w:r>
    </w:p>
    <w:bookmarkEnd w:id="1"/>
    <w:p w14:paraId="76EDA980" w14:textId="77777777" w:rsidR="0091291B" w:rsidRPr="00AD3084" w:rsidRDefault="0091291B" w:rsidP="0091291B">
      <w:pPr>
        <w:spacing w:after="0" w:line="240" w:lineRule="auto"/>
        <w:rPr>
          <w:rFonts w:eastAsia="Times New Roman"/>
          <w:b/>
          <w:bCs/>
          <w:szCs w:val="20"/>
          <w:lang w:val="ro-RO" w:eastAsia="ro-RO"/>
        </w:rPr>
      </w:pPr>
      <w:r w:rsidRPr="00AD3084">
        <w:rPr>
          <w:rFonts w:eastAsia="Times New Roman"/>
          <w:b/>
          <w:bCs/>
          <w:szCs w:val="20"/>
          <w:lang w:val="ro-RO" w:eastAsia="ro-RO"/>
        </w:rPr>
        <w:t xml:space="preserve">Conducător de doctorat: </w:t>
      </w:r>
      <w:bookmarkEnd w:id="0"/>
      <w:r w:rsidRPr="00AD3084">
        <w:rPr>
          <w:rFonts w:eastAsia="Times New Roman"/>
          <w:b/>
          <w:bCs/>
          <w:szCs w:val="20"/>
          <w:lang w:val="ro-RO" w:eastAsia="ro-RO"/>
        </w:rPr>
        <w:t>Laura-</w:t>
      </w:r>
      <w:proofErr w:type="spellStart"/>
      <w:r w:rsidRPr="00AD3084">
        <w:rPr>
          <w:rFonts w:eastAsia="Times New Roman"/>
          <w:b/>
          <w:bCs/>
          <w:szCs w:val="20"/>
          <w:lang w:val="ro-RO" w:eastAsia="ro-RO"/>
        </w:rPr>
        <w:t>Eveline</w:t>
      </w:r>
      <w:proofErr w:type="spellEnd"/>
      <w:r w:rsidRPr="00AD3084">
        <w:rPr>
          <w:rFonts w:eastAsia="Times New Roman"/>
          <w:b/>
          <w:bCs/>
          <w:szCs w:val="20"/>
          <w:lang w:val="ro-RO" w:eastAsia="ro-RO"/>
        </w:rPr>
        <w:t xml:space="preserve"> BĂDESCU</w:t>
      </w:r>
    </w:p>
    <w:p w14:paraId="77255431" w14:textId="77777777" w:rsidR="001904E5" w:rsidRPr="003A7B23" w:rsidRDefault="001904E5" w:rsidP="001904E5">
      <w:pPr>
        <w:spacing w:after="0" w:line="240" w:lineRule="auto"/>
        <w:rPr>
          <w:lang w:val="ro-RO"/>
        </w:rPr>
      </w:pPr>
    </w:p>
    <w:p w14:paraId="6E1BC5E6" w14:textId="77777777" w:rsidR="001904E5" w:rsidRDefault="001904E5" w:rsidP="001904E5">
      <w:pPr>
        <w:spacing w:after="0" w:line="240" w:lineRule="auto"/>
        <w:jc w:val="center"/>
        <w:rPr>
          <w:b/>
          <w:lang w:val="ro-RO"/>
        </w:rPr>
      </w:pPr>
    </w:p>
    <w:p w14:paraId="3A83EA30" w14:textId="77777777" w:rsidR="001904E5" w:rsidRDefault="001904E5" w:rsidP="001904E5">
      <w:pPr>
        <w:spacing w:after="0" w:line="240" w:lineRule="auto"/>
        <w:jc w:val="center"/>
        <w:rPr>
          <w:b/>
          <w:lang w:val="ro-RO"/>
        </w:rPr>
      </w:pPr>
      <w:r w:rsidRPr="003A7B23">
        <w:rPr>
          <w:b/>
          <w:lang w:val="ro-RO"/>
        </w:rPr>
        <w:t>LISTA PUBLICAȚIILOR ȘTIINȚIFICE</w:t>
      </w:r>
    </w:p>
    <w:p w14:paraId="71BC00FC" w14:textId="77777777" w:rsidR="001904E5" w:rsidRPr="003A7B23" w:rsidRDefault="001904E5" w:rsidP="001904E5">
      <w:pPr>
        <w:spacing w:after="0" w:line="240" w:lineRule="auto"/>
        <w:jc w:val="center"/>
        <w:rPr>
          <w:b/>
          <w:lang w:val="ro-RO"/>
        </w:rPr>
      </w:pPr>
    </w:p>
    <w:p w14:paraId="547EC3AC" w14:textId="77777777" w:rsidR="001904E5" w:rsidRPr="009D6ABF" w:rsidRDefault="001904E5" w:rsidP="001904E5">
      <w:pPr>
        <w:spacing w:after="0" w:line="240" w:lineRule="auto"/>
        <w:jc w:val="both"/>
        <w:rPr>
          <w:color w:val="FF0000"/>
        </w:rPr>
      </w:pPr>
      <w:r w:rsidRPr="009D6ABF">
        <w:rPr>
          <w:b/>
        </w:rPr>
        <w:t xml:space="preserve">1) Lista </w:t>
      </w:r>
      <w:proofErr w:type="spellStart"/>
      <w:r w:rsidRPr="009D6ABF">
        <w:rPr>
          <w:b/>
        </w:rPr>
        <w:t>celor</w:t>
      </w:r>
      <w:proofErr w:type="spellEnd"/>
      <w:r w:rsidRPr="009D6ABF">
        <w:rPr>
          <w:b/>
        </w:rPr>
        <w:t xml:space="preserve"> </w:t>
      </w:r>
      <w:proofErr w:type="spellStart"/>
      <w:r w:rsidRPr="009D6ABF">
        <w:rPr>
          <w:b/>
        </w:rPr>
        <w:t>mai</w:t>
      </w:r>
      <w:proofErr w:type="spellEnd"/>
      <w:r w:rsidRPr="009D6ABF">
        <w:rPr>
          <w:b/>
        </w:rPr>
        <w:t xml:space="preserve"> </w:t>
      </w:r>
      <w:proofErr w:type="spellStart"/>
      <w:r w:rsidRPr="009D6ABF">
        <w:rPr>
          <w:b/>
        </w:rPr>
        <w:t>relevante</w:t>
      </w:r>
      <w:proofErr w:type="spellEnd"/>
      <w:r w:rsidRPr="009D6ABF">
        <w:rPr>
          <w:b/>
        </w:rPr>
        <w:t xml:space="preserve"> </w:t>
      </w:r>
      <w:proofErr w:type="spellStart"/>
      <w:r w:rsidRPr="009D6ABF">
        <w:rPr>
          <w:b/>
        </w:rPr>
        <w:t>cinci</w:t>
      </w:r>
      <w:proofErr w:type="spellEnd"/>
      <w:r w:rsidRPr="009D6ABF">
        <w:rPr>
          <w:b/>
        </w:rPr>
        <w:t xml:space="preserve"> </w:t>
      </w:r>
      <w:proofErr w:type="spellStart"/>
      <w:r w:rsidRPr="009D6ABF">
        <w:rPr>
          <w:b/>
        </w:rPr>
        <w:t>lucrări</w:t>
      </w:r>
      <w:proofErr w:type="spellEnd"/>
      <w:r w:rsidRPr="009D6ABF">
        <w:rPr>
          <w:b/>
        </w:rPr>
        <w:t xml:space="preserve"> (in extenso) </w:t>
      </w:r>
      <w:proofErr w:type="spellStart"/>
      <w:r w:rsidRPr="009D6ABF">
        <w:rPr>
          <w:b/>
        </w:rPr>
        <w:t>publicate</w:t>
      </w:r>
      <w:proofErr w:type="spellEnd"/>
      <w:r w:rsidRPr="009D6ABF">
        <w:rPr>
          <w:b/>
        </w:rPr>
        <w:t xml:space="preserve"> </w:t>
      </w:r>
      <w:r w:rsidRPr="009D6ABF">
        <w:rPr>
          <w:b/>
          <w:lang w:val="ro-RO"/>
        </w:rPr>
        <w:t xml:space="preserve">în reviste indexate Web of </w:t>
      </w:r>
      <w:proofErr w:type="spellStart"/>
      <w:r w:rsidRPr="009D6ABF">
        <w:rPr>
          <w:b/>
          <w:lang w:val="ro-RO"/>
        </w:rPr>
        <w:t>Science</w:t>
      </w:r>
      <w:proofErr w:type="spellEnd"/>
      <w:r w:rsidRPr="009D6ABF">
        <w:rPr>
          <w:b/>
          <w:lang w:val="ro-RO"/>
        </w:rPr>
        <w:t xml:space="preserve">, </w:t>
      </w:r>
      <w:proofErr w:type="spellStart"/>
      <w:r w:rsidRPr="009D6ABF">
        <w:rPr>
          <w:b/>
          <w:lang w:val="ro-RO"/>
        </w:rPr>
        <w:t>Scopus</w:t>
      </w:r>
      <w:proofErr w:type="spellEnd"/>
      <w:r w:rsidRPr="009D6ABF">
        <w:rPr>
          <w:b/>
          <w:lang w:val="ro-RO"/>
        </w:rPr>
        <w:t xml:space="preserve">, Google </w:t>
      </w:r>
      <w:proofErr w:type="spellStart"/>
      <w:r w:rsidRPr="009D6ABF">
        <w:rPr>
          <w:b/>
          <w:lang w:val="ro-RO"/>
        </w:rPr>
        <w:t>Scholar</w:t>
      </w:r>
      <w:proofErr w:type="spellEnd"/>
      <w:r w:rsidRPr="009D6ABF">
        <w:rPr>
          <w:b/>
          <w:lang w:val="ro-RO"/>
        </w:rPr>
        <w:t xml:space="preserve">, cu </w:t>
      </w:r>
      <w:proofErr w:type="gramStart"/>
      <w:r w:rsidRPr="009D6ABF">
        <w:rPr>
          <w:b/>
          <w:lang w:val="ro-RO"/>
        </w:rPr>
        <w:t>factor</w:t>
      </w:r>
      <w:proofErr w:type="gramEnd"/>
      <w:r w:rsidRPr="009D6ABF">
        <w:rPr>
          <w:b/>
          <w:lang w:val="ro-RO"/>
        </w:rPr>
        <w:t xml:space="preserve"> de impact</w:t>
      </w:r>
    </w:p>
    <w:p w14:paraId="1E258EB4" w14:textId="77777777" w:rsidR="001904E5" w:rsidRPr="009D6ABF" w:rsidRDefault="001904E5" w:rsidP="001904E5">
      <w:pPr>
        <w:spacing w:after="0" w:line="240" w:lineRule="auto"/>
        <w:jc w:val="both"/>
        <w:rPr>
          <w:color w:val="FF0000"/>
        </w:rPr>
      </w:pPr>
    </w:p>
    <w:p w14:paraId="779278A1" w14:textId="492AB279" w:rsidR="00241674" w:rsidRDefault="00241674" w:rsidP="00241674">
      <w:pPr>
        <w:shd w:val="clear" w:color="auto" w:fill="FFFFFF"/>
        <w:spacing w:after="0" w:line="240" w:lineRule="auto"/>
        <w:jc w:val="both"/>
        <w:rPr>
          <w:iCs/>
          <w:lang w:val="pt-PT"/>
        </w:rPr>
      </w:pPr>
    </w:p>
    <w:p w14:paraId="65A541B4" w14:textId="389D1DE8" w:rsidR="0091291B" w:rsidRDefault="00241674" w:rsidP="00241674">
      <w:pPr>
        <w:spacing w:after="0" w:line="240" w:lineRule="auto"/>
        <w:jc w:val="both"/>
      </w:pPr>
      <w:r w:rsidRPr="00587CF4">
        <w:rPr>
          <w:lang w:val="en-US"/>
        </w:rPr>
        <w:t xml:space="preserve">Laura </w:t>
      </w:r>
      <w:proofErr w:type="spellStart"/>
      <w:r w:rsidRPr="00587CF4">
        <w:rPr>
          <w:lang w:val="en-US"/>
        </w:rPr>
        <w:t>Bădescu</w:t>
      </w:r>
      <w:proofErr w:type="spellEnd"/>
      <w:r w:rsidRPr="00587CF4">
        <w:rPr>
          <w:lang w:val="en-US"/>
        </w:rPr>
        <w:t>, </w:t>
      </w:r>
      <w:r w:rsidRPr="00587CF4">
        <w:rPr>
          <w:i/>
          <w:iCs/>
          <w:lang w:val="en-US"/>
        </w:rPr>
        <w:t>The Institution of Literary Genre in the Old Romanian Culture. The Slavonic Case</w:t>
      </w:r>
      <w:r w:rsidRPr="00587CF4">
        <w:t xml:space="preserve"> </w:t>
      </w:r>
      <w:proofErr w:type="spellStart"/>
      <w:r w:rsidRPr="00587CF4">
        <w:t>în</w:t>
      </w:r>
      <w:proofErr w:type="spellEnd"/>
      <w:r w:rsidRPr="00587CF4">
        <w:t xml:space="preserve"> “Transylvanian Review”, vol. XXVIII, Supplement No. 1, 2019 (</w:t>
      </w:r>
      <w:r w:rsidRPr="00587CF4">
        <w:rPr>
          <w:i/>
          <w:iCs/>
        </w:rPr>
        <w:t>Romanian Literature in the Digital Age</w:t>
      </w:r>
      <w:r w:rsidRPr="00587CF4">
        <w:t>), p 23-32</w:t>
      </w:r>
      <w:r>
        <w:t xml:space="preserve"> </w:t>
      </w:r>
      <w:r w:rsidR="0091291B">
        <w:t>(</w:t>
      </w:r>
      <w:hyperlink r:id="rId7" w:history="1">
        <w:r w:rsidR="0091291B" w:rsidRPr="007D0486">
          <w:rPr>
            <w:rStyle w:val="Hyperlink"/>
          </w:rPr>
          <w:t>https://www.ceeol.com/search/article-detail?id=855272</w:t>
        </w:r>
      </w:hyperlink>
      <w:r w:rsidR="0091291B">
        <w:t>;</w:t>
      </w:r>
    </w:p>
    <w:p w14:paraId="7B3BC884" w14:textId="69229517" w:rsidR="0091291B" w:rsidRDefault="00767ACB" w:rsidP="00241674">
      <w:pPr>
        <w:spacing w:after="0" w:line="240" w:lineRule="auto"/>
        <w:jc w:val="both"/>
      </w:pPr>
      <w:hyperlink r:id="rId8" w:history="1">
        <w:r w:rsidR="0091291B" w:rsidRPr="007D0486">
          <w:rPr>
            <w:rStyle w:val="Hyperlink"/>
          </w:rPr>
          <w:t>http://www.centruldestudiitransilvane.ro/Document_Files/Review%202015%20-%202035/00000791/0vtbb_Laura%20Badescu.pdf</w:t>
        </w:r>
      </w:hyperlink>
      <w:r w:rsidR="0091291B">
        <w:t>)</w:t>
      </w:r>
    </w:p>
    <w:p w14:paraId="6EBE7B47" w14:textId="1C8C5086" w:rsidR="0091291B" w:rsidRDefault="0091291B" w:rsidP="00241674">
      <w:pPr>
        <w:spacing w:after="0" w:line="240" w:lineRule="auto"/>
        <w:jc w:val="both"/>
      </w:pPr>
    </w:p>
    <w:p w14:paraId="4DF9F6BA" w14:textId="172123E4" w:rsidR="0091291B" w:rsidRDefault="0091291B" w:rsidP="00241674">
      <w:pPr>
        <w:spacing w:after="0" w:line="240" w:lineRule="auto"/>
        <w:jc w:val="both"/>
        <w:rPr>
          <w:rStyle w:val="sku"/>
          <w:rFonts w:ascii="Helvetica" w:hAnsi="Helvetica"/>
          <w:color w:val="707070"/>
          <w:sz w:val="23"/>
          <w:szCs w:val="23"/>
          <w:shd w:val="clear" w:color="auto" w:fill="FFFFFF"/>
        </w:rPr>
      </w:pPr>
      <w:r>
        <w:rPr>
          <w:lang w:val="fr-FR"/>
        </w:rPr>
        <w:t xml:space="preserve">Laura </w:t>
      </w:r>
      <w:proofErr w:type="spellStart"/>
      <w:r>
        <w:rPr>
          <w:lang w:val="fr-FR"/>
        </w:rPr>
        <w:t>Bădescu</w:t>
      </w:r>
      <w:proofErr w:type="spellEnd"/>
      <w:r>
        <w:rPr>
          <w:lang w:val="fr-FR"/>
        </w:rPr>
        <w:t xml:space="preserve">, </w:t>
      </w:r>
      <w:r>
        <w:rPr>
          <w:i/>
          <w:lang w:val="fr-FR"/>
        </w:rPr>
        <w:t xml:space="preserve">...de </w:t>
      </w:r>
      <w:smartTag w:uri="urn:schemas-microsoft-com:office:smarttags" w:element="PersonName">
        <w:smartTagPr>
          <w:attr w:name="ProductID" w:val="la R￢m"/>
        </w:smartTagPr>
        <w:r>
          <w:rPr>
            <w:i/>
            <w:lang w:val="fr-FR"/>
          </w:rPr>
          <w:t xml:space="preserve">la </w:t>
        </w:r>
        <w:proofErr w:type="spellStart"/>
        <w:r>
          <w:rPr>
            <w:i/>
            <w:lang w:val="fr-FR"/>
          </w:rPr>
          <w:t>Râm</w:t>
        </w:r>
      </w:smartTag>
      <w:proofErr w:type="spellEnd"/>
      <w:r>
        <w:rPr>
          <w:i/>
          <w:lang w:val="fr-FR"/>
        </w:rPr>
        <w:t xml:space="preserve"> ne </w:t>
      </w:r>
      <w:proofErr w:type="spellStart"/>
      <w:r>
        <w:rPr>
          <w:i/>
          <w:lang w:val="fr-FR"/>
        </w:rPr>
        <w:t>tragem</w:t>
      </w:r>
      <w:proofErr w:type="spellEnd"/>
      <w:r>
        <w:rPr>
          <w:i/>
          <w:lang w:val="fr-FR"/>
        </w:rPr>
        <w:t xml:space="preserve">... </w:t>
      </w:r>
      <w:r>
        <w:rPr>
          <w:i/>
          <w:lang w:val="pt-PT"/>
        </w:rPr>
        <w:t xml:space="preserve">Repere identitare ale romanităţii românilor </w:t>
      </w:r>
      <w:r>
        <w:rPr>
          <w:iCs/>
          <w:lang w:val="ro-RO"/>
        </w:rPr>
        <w:t xml:space="preserve">în </w:t>
      </w:r>
      <w:r>
        <w:rPr>
          <w:i/>
          <w:lang w:val="pt-PT"/>
        </w:rPr>
        <w:t>A minha outra Patria é a Latina</w:t>
      </w:r>
      <w:r>
        <w:rPr>
          <w:lang w:val="pt-PT"/>
        </w:rPr>
        <w:t xml:space="preserve">, </w:t>
      </w:r>
      <w:bookmarkStart w:id="3" w:name="_Hlk69573165"/>
      <w:r>
        <w:rPr>
          <w:lang w:val="pt-PT"/>
        </w:rPr>
        <w:t xml:space="preserve">Cristóvão, Fernando (coord.), </w:t>
      </w:r>
      <w:r w:rsidRPr="004678E0">
        <w:rPr>
          <w:i/>
          <w:iCs/>
          <w:lang w:val="pt-PT"/>
        </w:rPr>
        <w:t>A Minha Outra Pátria é a Latina</w:t>
      </w:r>
      <w:r>
        <w:rPr>
          <w:lang w:val="pt-PT"/>
        </w:rPr>
        <w:t>,</w:t>
      </w:r>
      <w:r w:rsidRPr="004678E0">
        <w:rPr>
          <w:rFonts w:ascii="Source Sans Pro" w:hAnsi="Source Sans Pro"/>
          <w:shd w:val="clear" w:color="auto" w:fill="FFFFFF"/>
        </w:rPr>
        <w:t xml:space="preserve"> </w:t>
      </w:r>
      <w:r>
        <w:rPr>
          <w:rFonts w:ascii="Source Sans Pro" w:hAnsi="Source Sans Pro"/>
          <w:shd w:val="clear" w:color="auto" w:fill="FFFFFF"/>
        </w:rPr>
        <w:t>EDIÇOES ESGOTADAS,</w:t>
      </w:r>
      <w:r>
        <w:rPr>
          <w:lang w:val="pt-PT"/>
        </w:rPr>
        <w:t xml:space="preserve"> </w:t>
      </w:r>
      <w:r>
        <w:rPr>
          <w:iCs/>
          <w:lang w:val="pt-PT"/>
        </w:rPr>
        <w:t>2019</w:t>
      </w:r>
      <w:bookmarkEnd w:id="3"/>
      <w:r>
        <w:rPr>
          <w:iCs/>
          <w:lang w:val="pt-PT"/>
        </w:rPr>
        <w:t xml:space="preserve"> (</w:t>
      </w:r>
      <w:r>
        <w:rPr>
          <w:iCs/>
          <w:lang w:val="pt-PT"/>
        </w:rPr>
        <w:fldChar w:fldCharType="begin"/>
      </w:r>
      <w:r>
        <w:rPr>
          <w:iCs/>
          <w:lang w:val="pt-PT"/>
        </w:rPr>
        <w:instrText xml:space="preserve"> HYPERLINK "</w:instrText>
      </w:r>
      <w:r w:rsidRPr="004678E0">
        <w:rPr>
          <w:iCs/>
          <w:lang w:val="pt-PT"/>
        </w:rPr>
        <w:instrText>https://www.fnac.pt/A-Minha-Outra-Patria-e-a-Latina-Fernando-Cristovao/a7287861</w:instrText>
      </w:r>
      <w:r>
        <w:rPr>
          <w:iCs/>
          <w:lang w:val="pt-PT"/>
        </w:rPr>
        <w:instrText xml:space="preserve">" </w:instrText>
      </w:r>
      <w:r>
        <w:rPr>
          <w:iCs/>
          <w:lang w:val="pt-PT"/>
        </w:rPr>
        <w:fldChar w:fldCharType="separate"/>
      </w:r>
      <w:r w:rsidRPr="002D111D">
        <w:rPr>
          <w:rStyle w:val="Hyperlink"/>
          <w:iCs/>
          <w:lang w:val="pt-PT"/>
        </w:rPr>
        <w:t>https://www.fnac.pt/A-Minha-Outra-Patria-e-a-Latina-Fernando-Cristovao/a7287861</w:t>
      </w:r>
      <w:r>
        <w:rPr>
          <w:iCs/>
          <w:lang w:val="pt-PT"/>
        </w:rPr>
        <w:fldChar w:fldCharType="end"/>
      </w:r>
      <w:r>
        <w:rPr>
          <w:iCs/>
          <w:lang w:val="pt-PT"/>
        </w:rPr>
        <w:t>)</w:t>
      </w:r>
      <w:r w:rsidRPr="00977E4C">
        <w:rPr>
          <w:rFonts w:ascii="Helvetica" w:hAnsi="Helvetica"/>
          <w:color w:val="252525"/>
          <w:sz w:val="23"/>
          <w:szCs w:val="23"/>
          <w:shd w:val="clear" w:color="auto" w:fill="FFFFFF"/>
        </w:rPr>
        <w:t xml:space="preserve"> </w:t>
      </w:r>
      <w:r>
        <w:rPr>
          <w:rStyle w:val="subtitle"/>
          <w:rFonts w:ascii="Helvetica" w:hAnsi="Helvetica"/>
          <w:color w:val="252525"/>
          <w:sz w:val="23"/>
          <w:szCs w:val="23"/>
          <w:shd w:val="clear" w:color="auto" w:fill="FFFFFF"/>
        </w:rPr>
        <w:t>ISBN</w:t>
      </w:r>
      <w:r>
        <w:rPr>
          <w:rFonts w:ascii="Helvetica" w:hAnsi="Helvetica"/>
          <w:color w:val="252525"/>
          <w:sz w:val="23"/>
          <w:szCs w:val="23"/>
          <w:shd w:val="clear" w:color="auto" w:fill="FFFFFF"/>
        </w:rPr>
        <w:t> </w:t>
      </w:r>
      <w:r>
        <w:rPr>
          <w:rStyle w:val="sku"/>
          <w:rFonts w:ascii="Helvetica" w:hAnsi="Helvetica"/>
          <w:color w:val="707070"/>
          <w:sz w:val="23"/>
          <w:szCs w:val="23"/>
          <w:shd w:val="clear" w:color="auto" w:fill="FFFFFF"/>
        </w:rPr>
        <w:t>978-989-8911-82-7</w:t>
      </w:r>
    </w:p>
    <w:p w14:paraId="6D6A9C7F" w14:textId="2E029698" w:rsidR="00E70B8B" w:rsidRDefault="00E70B8B" w:rsidP="00241674">
      <w:pPr>
        <w:spacing w:after="0" w:line="240" w:lineRule="auto"/>
        <w:jc w:val="both"/>
        <w:rPr>
          <w:rStyle w:val="sku"/>
          <w:rFonts w:ascii="Helvetica" w:hAnsi="Helvetica"/>
          <w:color w:val="707070"/>
          <w:sz w:val="23"/>
          <w:szCs w:val="23"/>
          <w:shd w:val="clear" w:color="auto" w:fill="FFFFFF"/>
        </w:rPr>
      </w:pPr>
    </w:p>
    <w:p w14:paraId="31D4E955" w14:textId="77777777" w:rsidR="00E70B8B" w:rsidRDefault="00E70B8B" w:rsidP="00E70B8B">
      <w:pPr>
        <w:spacing w:after="0" w:line="240" w:lineRule="auto"/>
        <w:jc w:val="both"/>
        <w:rPr>
          <w:rFonts w:ascii="Palatino Linotype" w:hAnsi="Palatino Linotype"/>
          <w:bCs/>
          <w:iCs/>
        </w:rPr>
      </w:pPr>
      <w:r w:rsidRPr="00587CF4">
        <w:rPr>
          <w:lang w:val="en-US"/>
        </w:rPr>
        <w:t xml:space="preserve">Laura </w:t>
      </w:r>
      <w:proofErr w:type="spellStart"/>
      <w:r w:rsidRPr="00587CF4">
        <w:rPr>
          <w:lang w:val="en-US"/>
        </w:rPr>
        <w:t>Bădescu</w:t>
      </w:r>
      <w:proofErr w:type="spellEnd"/>
      <w:r>
        <w:rPr>
          <w:lang w:val="en-US"/>
        </w:rPr>
        <w:t>,</w:t>
      </w:r>
      <w:r w:rsidRPr="00587CF4">
        <w:rPr>
          <w:lang w:val="en-US"/>
        </w:rPr>
        <w:t xml:space="preserve"> </w:t>
      </w:r>
      <w:r w:rsidRPr="004E2A99">
        <w:rPr>
          <w:rFonts w:ascii="Palatino Linotype" w:hAnsi="Palatino Linotype"/>
          <w:bCs/>
          <w:i/>
        </w:rPr>
        <w:t xml:space="preserve">Self-Censoring Memorial Writing: </w:t>
      </w:r>
      <w:proofErr w:type="spellStart"/>
      <w:r w:rsidRPr="004E2A99">
        <w:rPr>
          <w:rFonts w:ascii="Palatino Linotype" w:hAnsi="Palatino Linotype"/>
          <w:bCs/>
          <w:i/>
        </w:rPr>
        <w:t>Crainic’s</w:t>
      </w:r>
      <w:proofErr w:type="spellEnd"/>
      <w:r w:rsidRPr="004E2A99">
        <w:rPr>
          <w:rFonts w:ascii="Palatino Linotype" w:hAnsi="Palatino Linotype"/>
          <w:bCs/>
          <w:i/>
        </w:rPr>
        <w:t xml:space="preserve"> Case</w:t>
      </w:r>
      <w:r w:rsidRPr="004E2A99">
        <w:rPr>
          <w:rFonts w:ascii="Palatino Linotype" w:hAnsi="Palatino Linotype"/>
          <w:bCs/>
          <w:iCs/>
        </w:rPr>
        <w:t>, “</w:t>
      </w:r>
      <w:proofErr w:type="spellStart"/>
      <w:r w:rsidRPr="004E2A99">
        <w:rPr>
          <w:rFonts w:ascii="Palatino Linotype" w:hAnsi="Palatino Linotype"/>
          <w:bCs/>
          <w:iCs/>
        </w:rPr>
        <w:t>Comunicare</w:t>
      </w:r>
      <w:proofErr w:type="spellEnd"/>
      <w:r w:rsidRPr="004E2A99">
        <w:rPr>
          <w:rFonts w:ascii="Palatino Linotype" w:hAnsi="Palatino Linotype"/>
          <w:bCs/>
          <w:iCs/>
        </w:rPr>
        <w:t xml:space="preserve"> </w:t>
      </w:r>
      <w:proofErr w:type="spellStart"/>
      <w:r w:rsidRPr="004E2A99">
        <w:rPr>
          <w:rFonts w:ascii="Palatino Linotype" w:hAnsi="Palatino Linotype"/>
          <w:bCs/>
          <w:iCs/>
        </w:rPr>
        <w:t>interculturală</w:t>
      </w:r>
      <w:proofErr w:type="spellEnd"/>
      <w:r w:rsidRPr="004E2A99">
        <w:rPr>
          <w:rFonts w:ascii="Palatino Linotype" w:hAnsi="Palatino Linotype"/>
          <w:bCs/>
          <w:iCs/>
        </w:rPr>
        <w:t xml:space="preserve"> </w:t>
      </w:r>
      <w:proofErr w:type="spellStart"/>
      <w:r w:rsidRPr="004E2A99">
        <w:rPr>
          <w:rFonts w:ascii="Palatino Linotype" w:hAnsi="Palatino Linotype"/>
          <w:bCs/>
          <w:iCs/>
        </w:rPr>
        <w:t>și</w:t>
      </w:r>
      <w:proofErr w:type="spellEnd"/>
      <w:r w:rsidRPr="004E2A99">
        <w:rPr>
          <w:rFonts w:ascii="Palatino Linotype" w:hAnsi="Palatino Linotype"/>
          <w:bCs/>
          <w:iCs/>
        </w:rPr>
        <w:t xml:space="preserve"> </w:t>
      </w:r>
      <w:proofErr w:type="spellStart"/>
      <w:r w:rsidRPr="004E2A99">
        <w:rPr>
          <w:rFonts w:ascii="Palatino Linotype" w:hAnsi="Palatino Linotype"/>
          <w:bCs/>
          <w:iCs/>
        </w:rPr>
        <w:t>literatură</w:t>
      </w:r>
      <w:proofErr w:type="spellEnd"/>
      <w:r w:rsidRPr="004E2A99">
        <w:rPr>
          <w:rFonts w:ascii="Palatino Linotype" w:hAnsi="Palatino Linotype"/>
          <w:bCs/>
          <w:iCs/>
        </w:rPr>
        <w:t>”, vol 25, nr 1 (2018)</w:t>
      </w:r>
      <w:r>
        <w:rPr>
          <w:rFonts w:ascii="Palatino Linotype" w:hAnsi="Palatino Linotype"/>
          <w:bCs/>
          <w:iCs/>
        </w:rPr>
        <w:t>, p. 41-53</w:t>
      </w:r>
    </w:p>
    <w:p w14:paraId="345812C5" w14:textId="64A32DA3" w:rsidR="00E70B8B" w:rsidRDefault="00E70B8B" w:rsidP="00E70B8B">
      <w:pPr>
        <w:jc w:val="both"/>
      </w:pPr>
      <w:hyperlink r:id="rId9" w:history="1">
        <w:r w:rsidRPr="002D111D">
          <w:rPr>
            <w:rStyle w:val="Hyperlink"/>
          </w:rPr>
          <w:t>http://www.gup.ugal.ro/ugaljournals/index.php/cil/article/view/2415</w:t>
        </w:r>
      </w:hyperlink>
    </w:p>
    <w:p w14:paraId="10570D4F" w14:textId="1ABABE7B" w:rsidR="00241674" w:rsidRPr="00241674" w:rsidRDefault="00241674" w:rsidP="00241674">
      <w:pPr>
        <w:spacing w:after="0" w:line="240" w:lineRule="auto"/>
        <w:jc w:val="both"/>
      </w:pPr>
    </w:p>
    <w:p w14:paraId="5D1BF0BE" w14:textId="188692F8" w:rsidR="0091291B" w:rsidRDefault="004146C9" w:rsidP="004146C9">
      <w:pPr>
        <w:autoSpaceDE w:val="0"/>
        <w:autoSpaceDN w:val="0"/>
        <w:adjustRightInd w:val="0"/>
        <w:spacing w:after="0" w:line="240" w:lineRule="auto"/>
        <w:jc w:val="both"/>
        <w:rPr>
          <w:lang w:val="pt-PT"/>
        </w:rPr>
      </w:pPr>
      <w:r>
        <w:rPr>
          <w:lang w:val="pt-PT"/>
        </w:rPr>
        <w:t xml:space="preserve">Laura Bădescu, </w:t>
      </w:r>
      <w:r>
        <w:rPr>
          <w:i/>
          <w:lang w:val="pt-PT"/>
        </w:rPr>
        <w:t xml:space="preserve">Política e </w:t>
      </w:r>
      <w:r>
        <w:rPr>
          <w:rStyle w:val="Accentuat"/>
          <w:i w:val="0"/>
          <w:lang w:val="pt-PT"/>
        </w:rPr>
        <w:t>politheia</w:t>
      </w:r>
      <w:r>
        <w:rPr>
          <w:i/>
          <w:lang w:val="pt-PT"/>
        </w:rPr>
        <w:t xml:space="preserve"> nos provérbios romenos do século XVIII</w:t>
      </w:r>
      <w:r>
        <w:rPr>
          <w:lang w:val="pt-PT"/>
        </w:rPr>
        <w:t xml:space="preserve">, </w:t>
      </w:r>
      <w:r>
        <w:rPr>
          <w:rStyle w:val="Accentuat"/>
          <w:lang w:val="pt-PT"/>
        </w:rPr>
        <w:t>Medievalista</w:t>
      </w:r>
      <w:r>
        <w:rPr>
          <w:lang w:val="pt-PT"/>
        </w:rPr>
        <w:t xml:space="preserve"> [Em linha]. </w:t>
      </w:r>
      <w:r>
        <w:t>Nº13, (Janeiro-</w:t>
      </w:r>
      <w:proofErr w:type="spellStart"/>
      <w:r>
        <w:t>Junho</w:t>
      </w:r>
      <w:proofErr w:type="spellEnd"/>
      <w:r>
        <w:t xml:space="preserve"> 2013). [</w:t>
      </w:r>
      <w:proofErr w:type="spellStart"/>
      <w:r>
        <w:t>Consultado</w:t>
      </w:r>
      <w:proofErr w:type="spellEnd"/>
      <w:r>
        <w:t xml:space="preserve"> </w:t>
      </w:r>
      <w:proofErr w:type="spellStart"/>
      <w:proofErr w:type="gramStart"/>
      <w:r>
        <w:t>dd.mm.aaaa</w:t>
      </w:r>
      <w:proofErr w:type="spellEnd"/>
      <w:proofErr w:type="gramEnd"/>
      <w:r>
        <w:t xml:space="preserve">]. </w:t>
      </w:r>
      <w:r>
        <w:rPr>
          <w:lang w:val="pt-PT"/>
        </w:rPr>
        <w:t>ISSN 1646-740X</w:t>
      </w:r>
      <w:r w:rsidR="0091291B">
        <w:rPr>
          <w:lang w:val="pt-PT"/>
        </w:rPr>
        <w:t xml:space="preserve">, </w:t>
      </w:r>
      <w:hyperlink r:id="rId10" w:history="1">
        <w:r w:rsidR="0091291B" w:rsidRPr="007D0486">
          <w:rPr>
            <w:rStyle w:val="Hyperlink"/>
            <w:lang w:val="pt-PT"/>
          </w:rPr>
          <w:t>https://medievalista.iem.fcsh.unl.pt/index.php/medievalista/article/view/264</w:t>
        </w:r>
      </w:hyperlink>
    </w:p>
    <w:p w14:paraId="61AD257E" w14:textId="4A84353B" w:rsidR="0091291B" w:rsidRDefault="0091291B" w:rsidP="004146C9">
      <w:pPr>
        <w:autoSpaceDE w:val="0"/>
        <w:autoSpaceDN w:val="0"/>
        <w:adjustRightInd w:val="0"/>
        <w:spacing w:after="0" w:line="240" w:lineRule="auto"/>
        <w:jc w:val="both"/>
        <w:rPr>
          <w:lang w:val="pt-PT"/>
        </w:rPr>
      </w:pPr>
    </w:p>
    <w:p w14:paraId="20229C98" w14:textId="75AFFA18" w:rsidR="0091291B" w:rsidRDefault="0091291B" w:rsidP="0091291B">
      <w:pPr>
        <w:suppressAutoHyphens/>
        <w:spacing w:after="0" w:line="240" w:lineRule="auto"/>
        <w:jc w:val="both"/>
        <w:rPr>
          <w:lang w:val="ro-RO"/>
        </w:rPr>
      </w:pPr>
      <w:r>
        <w:t xml:space="preserve">Laura </w:t>
      </w:r>
      <w:proofErr w:type="spellStart"/>
      <w:r>
        <w:t>Bădescu</w:t>
      </w:r>
      <w:proofErr w:type="spellEnd"/>
      <w:r>
        <w:t xml:space="preserve">, </w:t>
      </w:r>
      <w:proofErr w:type="spellStart"/>
      <w:r w:rsidRPr="00C053E8">
        <w:rPr>
          <w:i/>
        </w:rPr>
        <w:t>Mentalităţi</w:t>
      </w:r>
      <w:proofErr w:type="spellEnd"/>
      <w:r w:rsidRPr="00C053E8">
        <w:rPr>
          <w:i/>
        </w:rPr>
        <w:t xml:space="preserve">, </w:t>
      </w:r>
      <w:proofErr w:type="spellStart"/>
      <w:r w:rsidRPr="00C053E8">
        <w:rPr>
          <w:i/>
        </w:rPr>
        <w:t>retorică</w:t>
      </w:r>
      <w:proofErr w:type="spellEnd"/>
      <w:r w:rsidRPr="00C053E8">
        <w:rPr>
          <w:i/>
        </w:rPr>
        <w:t xml:space="preserve"> </w:t>
      </w:r>
      <w:proofErr w:type="spellStart"/>
      <w:r w:rsidRPr="00C053E8">
        <w:rPr>
          <w:i/>
        </w:rPr>
        <w:t>şi</w:t>
      </w:r>
      <w:proofErr w:type="spellEnd"/>
      <w:r w:rsidRPr="00C053E8">
        <w:rPr>
          <w:i/>
        </w:rPr>
        <w:t xml:space="preserve"> </w:t>
      </w:r>
      <w:proofErr w:type="spellStart"/>
      <w:r w:rsidRPr="00C053E8">
        <w:rPr>
          <w:i/>
        </w:rPr>
        <w:t>imaginar</w:t>
      </w:r>
      <w:proofErr w:type="spellEnd"/>
      <w:r w:rsidRPr="00C053E8">
        <w:rPr>
          <w:i/>
        </w:rPr>
        <w:t xml:space="preserve"> </w:t>
      </w:r>
      <w:proofErr w:type="spellStart"/>
      <w:r w:rsidRPr="00C053E8">
        <w:rPr>
          <w:i/>
        </w:rPr>
        <w:t>în</w:t>
      </w:r>
      <w:proofErr w:type="spellEnd"/>
      <w:r w:rsidRPr="00C053E8">
        <w:rPr>
          <w:i/>
        </w:rPr>
        <w:t xml:space="preserve"> </w:t>
      </w:r>
      <w:proofErr w:type="spellStart"/>
      <w:r w:rsidRPr="00C053E8">
        <w:rPr>
          <w:i/>
        </w:rPr>
        <w:t>secolul</w:t>
      </w:r>
      <w:proofErr w:type="spellEnd"/>
      <w:r w:rsidRPr="00C053E8">
        <w:rPr>
          <w:i/>
        </w:rPr>
        <w:t xml:space="preserve"> al XVIII-lea </w:t>
      </w:r>
      <w:proofErr w:type="spellStart"/>
      <w:r w:rsidRPr="00C053E8">
        <w:rPr>
          <w:i/>
        </w:rPr>
        <w:t>românesc</w:t>
      </w:r>
      <w:proofErr w:type="spellEnd"/>
      <w:r w:rsidRPr="00C053E8">
        <w:rPr>
          <w:i/>
        </w:rPr>
        <w:t xml:space="preserve">. </w:t>
      </w:r>
      <w:proofErr w:type="spellStart"/>
      <w:r w:rsidRPr="00C053E8">
        <w:rPr>
          <w:i/>
        </w:rPr>
        <w:t>Cărţile</w:t>
      </w:r>
      <w:proofErr w:type="spellEnd"/>
      <w:r w:rsidRPr="00C053E8">
        <w:rPr>
          <w:i/>
        </w:rPr>
        <w:t xml:space="preserve"> de </w:t>
      </w:r>
      <w:proofErr w:type="spellStart"/>
      <w:r w:rsidRPr="00C053E8">
        <w:rPr>
          <w:i/>
        </w:rPr>
        <w:t>blestem</w:t>
      </w:r>
      <w:proofErr w:type="spellEnd"/>
      <w:r>
        <w:t xml:space="preserve">, </w:t>
      </w:r>
      <w:proofErr w:type="spellStart"/>
      <w:r>
        <w:t>Bucureşti</w:t>
      </w:r>
      <w:proofErr w:type="spellEnd"/>
      <w:r>
        <w:t xml:space="preserve">, </w:t>
      </w:r>
      <w:proofErr w:type="spellStart"/>
      <w:r>
        <w:t>Editura</w:t>
      </w:r>
      <w:proofErr w:type="spellEnd"/>
      <w:r>
        <w:t xml:space="preserve"> </w:t>
      </w:r>
      <w:proofErr w:type="spellStart"/>
      <w:r>
        <w:t>Muzeului</w:t>
      </w:r>
      <w:proofErr w:type="spellEnd"/>
      <w:r>
        <w:t xml:space="preserve"> </w:t>
      </w:r>
      <w:proofErr w:type="spellStart"/>
      <w:r>
        <w:t>Naţional</w:t>
      </w:r>
      <w:proofErr w:type="spellEnd"/>
      <w:r>
        <w:t xml:space="preserve"> al </w:t>
      </w:r>
      <w:proofErr w:type="spellStart"/>
      <w:r>
        <w:t>Literaturii</w:t>
      </w:r>
      <w:proofErr w:type="spellEnd"/>
      <w:r>
        <w:t xml:space="preserve"> </w:t>
      </w:r>
      <w:proofErr w:type="spellStart"/>
      <w:r>
        <w:t>Române</w:t>
      </w:r>
      <w:proofErr w:type="spellEnd"/>
      <w:r>
        <w:t>, 2013, (</w:t>
      </w:r>
      <w:hyperlink r:id="rId11" w:history="1">
        <w:r w:rsidRPr="007D0486">
          <w:rPr>
            <w:rStyle w:val="Hyperlink"/>
          </w:rPr>
          <w:t>https://www.researchgate.net/publication/275351604_Mentalitati_retorica_si_imaginar_in_secolul_al_XVIII-lea_romanesc_Cartile_de_blestem</w:t>
        </w:r>
      </w:hyperlink>
      <w:r>
        <w:t xml:space="preserve">) </w:t>
      </w:r>
      <w:r>
        <w:rPr>
          <w:lang w:val="ro-RO"/>
        </w:rPr>
        <w:t>ISBN 978-973-167-124-6</w:t>
      </w:r>
    </w:p>
    <w:p w14:paraId="4CFAE5D6" w14:textId="6ADE4556" w:rsidR="0091291B" w:rsidRDefault="0091291B" w:rsidP="004146C9">
      <w:pPr>
        <w:autoSpaceDE w:val="0"/>
        <w:autoSpaceDN w:val="0"/>
        <w:adjustRightInd w:val="0"/>
        <w:spacing w:after="0" w:line="240" w:lineRule="auto"/>
        <w:jc w:val="both"/>
        <w:rPr>
          <w:lang w:val="pt-PT"/>
        </w:rPr>
      </w:pPr>
    </w:p>
    <w:p w14:paraId="748C277B" w14:textId="77777777" w:rsidR="001904E5" w:rsidRDefault="001904E5" w:rsidP="001904E5">
      <w:pPr>
        <w:spacing w:after="0" w:line="240" w:lineRule="auto"/>
        <w:jc w:val="both"/>
        <w:rPr>
          <w:b/>
        </w:rPr>
      </w:pPr>
    </w:p>
    <w:p w14:paraId="3FD39996" w14:textId="569DD308" w:rsidR="001904E5" w:rsidRDefault="001904E5" w:rsidP="001904E5">
      <w:pPr>
        <w:spacing w:after="0" w:line="240" w:lineRule="auto"/>
        <w:jc w:val="both"/>
      </w:pPr>
      <w:r w:rsidRPr="003A7B23">
        <w:rPr>
          <w:b/>
        </w:rPr>
        <w:t xml:space="preserve">2) </w:t>
      </w:r>
      <w:proofErr w:type="spellStart"/>
      <w:r w:rsidRPr="003A7B23">
        <w:rPr>
          <w:b/>
        </w:rPr>
        <w:t>Teza</w:t>
      </w:r>
      <w:proofErr w:type="spellEnd"/>
      <w:r w:rsidRPr="003A7B23">
        <w:rPr>
          <w:b/>
        </w:rPr>
        <w:t xml:space="preserve"> de </w:t>
      </w:r>
      <w:proofErr w:type="spellStart"/>
      <w:r w:rsidRPr="003A7B23">
        <w:rPr>
          <w:b/>
        </w:rPr>
        <w:t>doctorat</w:t>
      </w:r>
      <w:proofErr w:type="spellEnd"/>
      <w:r>
        <w:t xml:space="preserve">:  </w:t>
      </w:r>
    </w:p>
    <w:p w14:paraId="7FB5B697" w14:textId="7DC31326" w:rsidR="001904E5" w:rsidRPr="0091291B" w:rsidRDefault="001904E5" w:rsidP="0091291B">
      <w:pPr>
        <w:pStyle w:val="CVSpacer"/>
        <w:jc w:val="both"/>
        <w:rPr>
          <w:rFonts w:ascii="Times New Roman" w:hAnsi="Times New Roman"/>
          <w:sz w:val="24"/>
          <w:lang w:val="en-GB"/>
        </w:rPr>
      </w:pPr>
      <w:r>
        <w:rPr>
          <w:rFonts w:ascii="Times New Roman" w:hAnsi="Times New Roman"/>
          <w:sz w:val="24"/>
        </w:rPr>
        <w:t xml:space="preserve">Laura Bădescu, </w:t>
      </w:r>
      <w:r w:rsidRPr="00C053E8">
        <w:rPr>
          <w:rFonts w:ascii="Times New Roman" w:hAnsi="Times New Roman"/>
          <w:i/>
          <w:sz w:val="24"/>
        </w:rPr>
        <w:t>Retorica poeziei religioase a lui Nichifor Crainic</w:t>
      </w:r>
      <w:r>
        <w:rPr>
          <w:rFonts w:ascii="Times New Roman" w:hAnsi="Times New Roman"/>
          <w:sz w:val="24"/>
        </w:rPr>
        <w:t xml:space="preserve">, Editura Minerva, </w:t>
      </w:r>
      <w:proofErr w:type="spellStart"/>
      <w:r>
        <w:rPr>
          <w:rFonts w:ascii="Times New Roman" w:hAnsi="Times New Roman"/>
          <w:sz w:val="24"/>
        </w:rPr>
        <w:t>Bucureşti</w:t>
      </w:r>
      <w:proofErr w:type="spellEnd"/>
      <w:r>
        <w:rPr>
          <w:rFonts w:ascii="Times New Roman" w:hAnsi="Times New Roman"/>
          <w:sz w:val="24"/>
        </w:rPr>
        <w:t>, 2000</w:t>
      </w:r>
      <w:r w:rsidR="005F5E85">
        <w:rPr>
          <w:rFonts w:ascii="Times New Roman" w:hAnsi="Times New Roman"/>
          <w:sz w:val="24"/>
        </w:rPr>
        <w:t>, ISBN 973-21-0648-4</w:t>
      </w:r>
    </w:p>
    <w:p w14:paraId="33B7EBBB" w14:textId="77777777" w:rsidR="001904E5" w:rsidRPr="003A7B23" w:rsidRDefault="001904E5" w:rsidP="001904E5">
      <w:pPr>
        <w:spacing w:after="0" w:line="240" w:lineRule="auto"/>
        <w:jc w:val="both"/>
        <w:rPr>
          <w:b/>
        </w:rPr>
      </w:pPr>
    </w:p>
    <w:p w14:paraId="40B6BE1D" w14:textId="714EF969" w:rsidR="001904E5" w:rsidRPr="003A7B23" w:rsidRDefault="001904E5" w:rsidP="0091291B">
      <w:pPr>
        <w:spacing w:after="0" w:line="240" w:lineRule="auto"/>
        <w:jc w:val="both"/>
        <w:rPr>
          <w:b/>
        </w:rPr>
      </w:pPr>
      <w:r w:rsidRPr="003A7B23">
        <w:rPr>
          <w:b/>
        </w:rPr>
        <w:t xml:space="preserve">3) </w:t>
      </w:r>
      <w:proofErr w:type="spellStart"/>
      <w:r w:rsidRPr="003A7B23">
        <w:rPr>
          <w:b/>
        </w:rPr>
        <w:t>Cărţi</w:t>
      </w:r>
      <w:proofErr w:type="spellEnd"/>
      <w:r w:rsidRPr="003A7B23">
        <w:rPr>
          <w:b/>
        </w:rPr>
        <w:t xml:space="preserve"> </w:t>
      </w:r>
      <w:proofErr w:type="spellStart"/>
      <w:r w:rsidRPr="003A7B23">
        <w:rPr>
          <w:b/>
        </w:rPr>
        <w:t>şi</w:t>
      </w:r>
      <w:proofErr w:type="spellEnd"/>
      <w:r w:rsidRPr="003A7B23">
        <w:rPr>
          <w:b/>
        </w:rPr>
        <w:t xml:space="preserve"> </w:t>
      </w:r>
      <w:proofErr w:type="spellStart"/>
      <w:r w:rsidRPr="003A7B23">
        <w:rPr>
          <w:b/>
        </w:rPr>
        <w:t>capitole</w:t>
      </w:r>
      <w:proofErr w:type="spellEnd"/>
      <w:r w:rsidRPr="003A7B23">
        <w:rPr>
          <w:b/>
        </w:rPr>
        <w:t xml:space="preserve"> </w:t>
      </w:r>
      <w:proofErr w:type="spellStart"/>
      <w:r w:rsidRPr="003A7B23">
        <w:rPr>
          <w:b/>
        </w:rPr>
        <w:t>în</w:t>
      </w:r>
      <w:proofErr w:type="spellEnd"/>
      <w:r w:rsidRPr="003A7B23">
        <w:rPr>
          <w:b/>
        </w:rPr>
        <w:t xml:space="preserve"> </w:t>
      </w:r>
      <w:proofErr w:type="spellStart"/>
      <w:r w:rsidRPr="003A7B23">
        <w:rPr>
          <w:b/>
        </w:rPr>
        <w:t>cărţi</w:t>
      </w:r>
      <w:proofErr w:type="spellEnd"/>
      <w:r w:rsidRPr="003A7B23">
        <w:rPr>
          <w:b/>
        </w:rPr>
        <w:t xml:space="preserve"> </w:t>
      </w:r>
    </w:p>
    <w:p w14:paraId="3DA838C0" w14:textId="60038133" w:rsidR="001904E5" w:rsidRDefault="001904E5" w:rsidP="001904E5">
      <w:pPr>
        <w:spacing w:after="0" w:line="240" w:lineRule="auto"/>
        <w:jc w:val="both"/>
        <w:rPr>
          <w:b/>
        </w:rPr>
      </w:pPr>
      <w:r w:rsidRPr="003A7B23">
        <w:rPr>
          <w:b/>
        </w:rPr>
        <w:t xml:space="preserve">3a) </w:t>
      </w:r>
      <w:proofErr w:type="spellStart"/>
      <w:r w:rsidRPr="003A7B23">
        <w:rPr>
          <w:b/>
        </w:rPr>
        <w:t>Cărţi</w:t>
      </w:r>
      <w:proofErr w:type="spellEnd"/>
      <w:r w:rsidRPr="003A7B23">
        <w:rPr>
          <w:b/>
        </w:rPr>
        <w:t xml:space="preserve"> </w:t>
      </w:r>
      <w:proofErr w:type="spellStart"/>
      <w:r w:rsidRPr="003A7B23">
        <w:rPr>
          <w:b/>
        </w:rPr>
        <w:t>şi</w:t>
      </w:r>
      <w:proofErr w:type="spellEnd"/>
      <w:r w:rsidRPr="003A7B23">
        <w:rPr>
          <w:b/>
        </w:rPr>
        <w:t xml:space="preserve"> </w:t>
      </w:r>
      <w:proofErr w:type="spellStart"/>
      <w:r w:rsidRPr="003A7B23">
        <w:rPr>
          <w:b/>
        </w:rPr>
        <w:t>capitole</w:t>
      </w:r>
      <w:proofErr w:type="spellEnd"/>
      <w:r w:rsidRPr="003A7B23">
        <w:rPr>
          <w:b/>
        </w:rPr>
        <w:t xml:space="preserve"> </w:t>
      </w:r>
      <w:proofErr w:type="spellStart"/>
      <w:r w:rsidRPr="003A7B23">
        <w:rPr>
          <w:b/>
        </w:rPr>
        <w:t>în</w:t>
      </w:r>
      <w:proofErr w:type="spellEnd"/>
      <w:r w:rsidRPr="003A7B23">
        <w:rPr>
          <w:b/>
        </w:rPr>
        <w:t xml:space="preserve"> </w:t>
      </w:r>
      <w:proofErr w:type="spellStart"/>
      <w:r w:rsidRPr="003A7B23">
        <w:rPr>
          <w:b/>
        </w:rPr>
        <w:t>cărţi</w:t>
      </w:r>
      <w:proofErr w:type="spellEnd"/>
      <w:r w:rsidRPr="003A7B23">
        <w:rPr>
          <w:b/>
        </w:rPr>
        <w:t xml:space="preserve"> </w:t>
      </w:r>
      <w:proofErr w:type="spellStart"/>
      <w:r>
        <w:rPr>
          <w:b/>
        </w:rPr>
        <w:t>p</w:t>
      </w:r>
      <w:r w:rsidRPr="003A7B23">
        <w:rPr>
          <w:b/>
        </w:rPr>
        <w:t>ublicate</w:t>
      </w:r>
      <w:proofErr w:type="spellEnd"/>
      <w:r w:rsidRPr="003A7B23">
        <w:rPr>
          <w:b/>
        </w:rPr>
        <w:t xml:space="preserve"> </w:t>
      </w:r>
      <w:proofErr w:type="spellStart"/>
      <w:r w:rsidRPr="003A7B23">
        <w:rPr>
          <w:b/>
        </w:rPr>
        <w:t>în</w:t>
      </w:r>
      <w:proofErr w:type="spellEnd"/>
      <w:r w:rsidRPr="003A7B23">
        <w:rPr>
          <w:b/>
        </w:rPr>
        <w:t xml:space="preserve"> </w:t>
      </w:r>
      <w:proofErr w:type="spellStart"/>
      <w:r w:rsidRPr="003A7B23">
        <w:rPr>
          <w:b/>
        </w:rPr>
        <w:t>edituri</w:t>
      </w:r>
      <w:proofErr w:type="spellEnd"/>
      <w:r w:rsidRPr="003A7B23">
        <w:rPr>
          <w:b/>
        </w:rPr>
        <w:t xml:space="preserve"> din </w:t>
      </w:r>
      <w:proofErr w:type="spellStart"/>
      <w:r w:rsidRPr="003A7B23">
        <w:rPr>
          <w:b/>
        </w:rPr>
        <w:t>străinătate</w:t>
      </w:r>
      <w:proofErr w:type="spellEnd"/>
      <w:r w:rsidRPr="003A7B23">
        <w:rPr>
          <w:b/>
        </w:rPr>
        <w:t xml:space="preserve"> (cu ISBN)</w:t>
      </w:r>
    </w:p>
    <w:p w14:paraId="3DF4DCC8" w14:textId="438E81FF" w:rsidR="006F63B0" w:rsidRDefault="001904E5" w:rsidP="00A6341B">
      <w:pPr>
        <w:suppressAutoHyphens/>
        <w:spacing w:after="0" w:line="240" w:lineRule="auto"/>
        <w:jc w:val="both"/>
      </w:pPr>
      <w:r w:rsidRPr="007F11AA">
        <w:t xml:space="preserve">Laura </w:t>
      </w:r>
      <w:proofErr w:type="spellStart"/>
      <w:r w:rsidRPr="007F11AA">
        <w:t>Bădescu</w:t>
      </w:r>
      <w:proofErr w:type="spellEnd"/>
      <w:r w:rsidRPr="007F11AA">
        <w:t xml:space="preserve">, </w:t>
      </w:r>
      <w:r w:rsidRPr="007F11AA">
        <w:rPr>
          <w:i/>
        </w:rPr>
        <w:t>The Bishop's Curse in Romanian Juridical Acts Between Epistolography and Iconography</w:t>
      </w:r>
      <w:r w:rsidRPr="007F11AA">
        <w:t xml:space="preserve">, </w:t>
      </w:r>
      <w:proofErr w:type="spellStart"/>
      <w:r w:rsidRPr="007F11AA">
        <w:t>ediția</w:t>
      </w:r>
      <w:proofErr w:type="spellEnd"/>
      <w:r w:rsidRPr="007F11AA">
        <w:t xml:space="preserve"> </w:t>
      </w:r>
      <w:proofErr w:type="gramStart"/>
      <w:r w:rsidRPr="007F11AA">
        <w:t>a</w:t>
      </w:r>
      <w:proofErr w:type="gramEnd"/>
      <w:r w:rsidRPr="007F11AA">
        <w:t xml:space="preserve"> II-a, </w:t>
      </w:r>
      <w:proofErr w:type="spellStart"/>
      <w:r w:rsidRPr="007F11AA">
        <w:t>revăzută</w:t>
      </w:r>
      <w:proofErr w:type="spellEnd"/>
      <w:r w:rsidRPr="007F11AA">
        <w:t xml:space="preserve"> </w:t>
      </w:r>
      <w:proofErr w:type="spellStart"/>
      <w:r w:rsidRPr="007F11AA">
        <w:t>ș</w:t>
      </w:r>
      <w:r w:rsidR="00A97A07">
        <w:t>i</w:t>
      </w:r>
      <w:proofErr w:type="spellEnd"/>
      <w:r w:rsidRPr="007F11AA">
        <w:t xml:space="preserve"> </w:t>
      </w:r>
      <w:proofErr w:type="spellStart"/>
      <w:r w:rsidRPr="007F11AA">
        <w:t>adăugită</w:t>
      </w:r>
      <w:proofErr w:type="spellEnd"/>
      <w:r w:rsidRPr="007F11AA">
        <w:t>, Saarbrucken, Lambert Academic Publishing, 2015</w:t>
      </w:r>
      <w:r w:rsidR="00977E4C">
        <w:t xml:space="preserve"> </w:t>
      </w:r>
      <w:r w:rsidR="006F63B0">
        <w:t>ISBN 978-659-67231-6</w:t>
      </w:r>
    </w:p>
    <w:p w14:paraId="55C12657" w14:textId="0A6774B4" w:rsidR="001904E5" w:rsidRDefault="006F63B0" w:rsidP="00A6341B">
      <w:pPr>
        <w:suppressAutoHyphens/>
        <w:spacing w:after="0" w:line="240" w:lineRule="auto"/>
        <w:jc w:val="both"/>
      </w:pPr>
      <w:r w:rsidRPr="007F11AA">
        <w:t xml:space="preserve">Laura </w:t>
      </w:r>
      <w:proofErr w:type="spellStart"/>
      <w:r w:rsidRPr="007F11AA">
        <w:t>Bădescu</w:t>
      </w:r>
      <w:proofErr w:type="spellEnd"/>
      <w:r w:rsidRPr="007F11AA">
        <w:t xml:space="preserve">, </w:t>
      </w:r>
      <w:r w:rsidRPr="007F11AA">
        <w:rPr>
          <w:i/>
        </w:rPr>
        <w:t>The Bishop's Curse in Romanian Juridical Acts Between Epistolography and Iconography</w:t>
      </w:r>
      <w:r>
        <w:t xml:space="preserve"> </w:t>
      </w:r>
      <w:proofErr w:type="spellStart"/>
      <w:r>
        <w:t>ediția</w:t>
      </w:r>
      <w:proofErr w:type="spellEnd"/>
      <w:r>
        <w:t xml:space="preserve"> I, Universe Publishing Company, LLC, Connecticut, 2012, ISBN 978-0-9836252-5-4</w:t>
      </w:r>
    </w:p>
    <w:p w14:paraId="1712E5BB" w14:textId="1216CECF" w:rsidR="001904E5" w:rsidRDefault="001904E5" w:rsidP="00A6341B">
      <w:pPr>
        <w:suppressAutoHyphens/>
        <w:spacing w:after="0" w:line="240" w:lineRule="auto"/>
        <w:jc w:val="both"/>
        <w:rPr>
          <w:sz w:val="20"/>
        </w:rPr>
      </w:pPr>
      <w:r>
        <w:lastRenderedPageBreak/>
        <w:t xml:space="preserve">Laura </w:t>
      </w:r>
      <w:proofErr w:type="spellStart"/>
      <w:r>
        <w:t>Bădescu</w:t>
      </w:r>
      <w:proofErr w:type="spellEnd"/>
      <w:r>
        <w:t xml:space="preserve">, Marta Romero Negro, </w:t>
      </w:r>
      <w:r w:rsidRPr="006F63B0">
        <w:rPr>
          <w:i/>
          <w:iCs/>
        </w:rPr>
        <w:t xml:space="preserve">O </w:t>
      </w:r>
      <w:proofErr w:type="spellStart"/>
      <w:r w:rsidRPr="006F63B0">
        <w:rPr>
          <w:i/>
          <w:iCs/>
        </w:rPr>
        <w:t>conto</w:t>
      </w:r>
      <w:proofErr w:type="spellEnd"/>
      <w:r w:rsidRPr="006F63B0">
        <w:rPr>
          <w:i/>
          <w:iCs/>
        </w:rPr>
        <w:t xml:space="preserve"> dos </w:t>
      </w:r>
      <w:proofErr w:type="spellStart"/>
      <w:r w:rsidRPr="006F63B0">
        <w:rPr>
          <w:i/>
          <w:iCs/>
        </w:rPr>
        <w:t>enganos</w:t>
      </w:r>
      <w:proofErr w:type="spellEnd"/>
      <w:r w:rsidRPr="006F63B0">
        <w:rPr>
          <w:i/>
          <w:iCs/>
        </w:rPr>
        <w:t xml:space="preserve"> </w:t>
      </w:r>
      <w:proofErr w:type="spellStart"/>
      <w:r w:rsidRPr="006F63B0">
        <w:rPr>
          <w:i/>
          <w:iCs/>
        </w:rPr>
        <w:t>ao</w:t>
      </w:r>
      <w:proofErr w:type="spellEnd"/>
      <w:r w:rsidRPr="006F63B0">
        <w:rPr>
          <w:i/>
          <w:iCs/>
        </w:rPr>
        <w:t xml:space="preserve"> </w:t>
      </w:r>
      <w:proofErr w:type="spellStart"/>
      <w:r w:rsidRPr="006F63B0">
        <w:rPr>
          <w:i/>
          <w:iCs/>
        </w:rPr>
        <w:t>Diabo</w:t>
      </w:r>
      <w:proofErr w:type="spellEnd"/>
      <w:r w:rsidRPr="006F63B0">
        <w:rPr>
          <w:i/>
          <w:iCs/>
        </w:rPr>
        <w:t xml:space="preserve"> </w:t>
      </w:r>
      <w:proofErr w:type="spellStart"/>
      <w:r w:rsidRPr="006F63B0">
        <w:rPr>
          <w:i/>
          <w:iCs/>
        </w:rPr>
        <w:t>nos</w:t>
      </w:r>
      <w:proofErr w:type="spellEnd"/>
      <w:r w:rsidRPr="006F63B0">
        <w:rPr>
          <w:i/>
          <w:iCs/>
        </w:rPr>
        <w:t xml:space="preserve"> </w:t>
      </w:r>
      <w:proofErr w:type="spellStart"/>
      <w:r w:rsidRPr="006F63B0">
        <w:rPr>
          <w:i/>
          <w:iCs/>
        </w:rPr>
        <w:t>limites</w:t>
      </w:r>
      <w:proofErr w:type="spellEnd"/>
      <w:r w:rsidRPr="006F63B0">
        <w:rPr>
          <w:i/>
          <w:iCs/>
        </w:rPr>
        <w:t xml:space="preserve"> da </w:t>
      </w:r>
      <w:proofErr w:type="spellStart"/>
      <w:r w:rsidRPr="006F63B0">
        <w:rPr>
          <w:i/>
          <w:iCs/>
        </w:rPr>
        <w:t>romanidade</w:t>
      </w:r>
      <w:proofErr w:type="spellEnd"/>
      <w:r>
        <w:t xml:space="preserve">, a 2ª </w:t>
      </w:r>
      <w:proofErr w:type="spellStart"/>
      <w:r>
        <w:t>ediţie</w:t>
      </w:r>
      <w:proofErr w:type="spellEnd"/>
      <w:r>
        <w:t xml:space="preserve"> </w:t>
      </w:r>
      <w:proofErr w:type="spellStart"/>
      <w:r>
        <w:t>reivzuită</w:t>
      </w:r>
      <w:proofErr w:type="spellEnd"/>
      <w:r>
        <w:t xml:space="preserve">, </w:t>
      </w:r>
      <w:proofErr w:type="spellStart"/>
      <w:r>
        <w:t>Prefaţă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ediţie</w:t>
      </w:r>
      <w:proofErr w:type="spellEnd"/>
      <w:r>
        <w:t xml:space="preserve">, </w:t>
      </w:r>
      <w:proofErr w:type="spellStart"/>
      <w:r>
        <w:t>Lisabona</w:t>
      </w:r>
      <w:proofErr w:type="spellEnd"/>
      <w:r>
        <w:t xml:space="preserve">, </w:t>
      </w:r>
      <w:proofErr w:type="spellStart"/>
      <w:r>
        <w:t>Edições</w:t>
      </w:r>
      <w:proofErr w:type="spellEnd"/>
      <w:r>
        <w:t xml:space="preserve"> </w:t>
      </w:r>
      <w:proofErr w:type="spellStart"/>
      <w:r>
        <w:t>Apenas</w:t>
      </w:r>
      <w:proofErr w:type="spellEnd"/>
      <w:r>
        <w:t xml:space="preserve"> </w:t>
      </w:r>
      <w:proofErr w:type="spellStart"/>
      <w:r>
        <w:t>Livros</w:t>
      </w:r>
      <w:proofErr w:type="spellEnd"/>
      <w:r>
        <w:t xml:space="preserve">, 2007 – </w:t>
      </w:r>
      <w:proofErr w:type="spellStart"/>
      <w:r>
        <w:t>publicaţie</w:t>
      </w:r>
      <w:proofErr w:type="spellEnd"/>
      <w:r>
        <w:t xml:space="preserve"> </w:t>
      </w:r>
      <w:proofErr w:type="spellStart"/>
      <w:r>
        <w:t>finanţată</w:t>
      </w:r>
      <w:proofErr w:type="spellEnd"/>
      <w:r>
        <w:t xml:space="preserve"> de </w:t>
      </w:r>
      <w:proofErr w:type="spellStart"/>
      <w:r>
        <w:t>Institutul</w:t>
      </w:r>
      <w:proofErr w:type="spellEnd"/>
      <w:r>
        <w:t xml:space="preserve"> de </w:t>
      </w:r>
      <w:proofErr w:type="spellStart"/>
      <w:r>
        <w:t>Studii</w:t>
      </w:r>
      <w:proofErr w:type="spellEnd"/>
      <w:r>
        <w:t xml:space="preserve"> de </w:t>
      </w:r>
      <w:proofErr w:type="spellStart"/>
      <w:r>
        <w:t>Literatură</w:t>
      </w:r>
      <w:proofErr w:type="spellEnd"/>
      <w:r>
        <w:t xml:space="preserve"> </w:t>
      </w:r>
      <w:proofErr w:type="spellStart"/>
      <w:r>
        <w:t>tradiţională</w:t>
      </w:r>
      <w:proofErr w:type="spellEnd"/>
      <w:r>
        <w:t xml:space="preserve"> (IELT – Instituto de </w:t>
      </w:r>
      <w:proofErr w:type="spellStart"/>
      <w:r>
        <w:t>Estudos</w:t>
      </w:r>
      <w:proofErr w:type="spellEnd"/>
      <w:r>
        <w:t xml:space="preserve"> de </w:t>
      </w:r>
      <w:proofErr w:type="spellStart"/>
      <w:r>
        <w:t>Literatura</w:t>
      </w:r>
      <w:proofErr w:type="spellEnd"/>
      <w:r>
        <w:t xml:space="preserve"> </w:t>
      </w:r>
      <w:proofErr w:type="spellStart"/>
      <w:r>
        <w:t>Tradicional</w:t>
      </w:r>
      <w:proofErr w:type="spellEnd"/>
      <w:r>
        <w:t>)</w:t>
      </w:r>
      <w:r w:rsidR="006F63B0">
        <w:t>, ISBN: 978-989-618-102-4</w:t>
      </w:r>
      <w:r>
        <w:t xml:space="preserve">: </w:t>
      </w:r>
      <w:hyperlink r:id="rId12" w:history="1">
        <w:r>
          <w:rPr>
            <w:rStyle w:val="Hyperlink"/>
            <w:sz w:val="20"/>
          </w:rPr>
          <w:t>http://www.ielt.org/pagina/publicacoes/folhetos/4</w:t>
        </w:r>
      </w:hyperlink>
    </w:p>
    <w:p w14:paraId="727BEBD3" w14:textId="4C52982F" w:rsidR="001904E5" w:rsidRDefault="001904E5" w:rsidP="009C3D57">
      <w:pPr>
        <w:ind w:left="360"/>
        <w:jc w:val="both"/>
        <w:rPr>
          <w:rStyle w:val="Hyperlink"/>
          <w:sz w:val="20"/>
        </w:rPr>
      </w:pPr>
      <w:r>
        <w:rPr>
          <w:sz w:val="20"/>
        </w:rPr>
        <w:t xml:space="preserve">       </w:t>
      </w:r>
      <w:hyperlink r:id="rId13" w:history="1">
        <w:r>
          <w:rPr>
            <w:rStyle w:val="Hyperlink"/>
            <w:sz w:val="20"/>
          </w:rPr>
          <w:t>http://www.apenas-livros.com/pagina/apenas_de_cordel/14</w:t>
        </w:r>
      </w:hyperlink>
    </w:p>
    <w:p w14:paraId="4A74E230" w14:textId="2A7AB54B" w:rsidR="00A6341B" w:rsidRDefault="00A6341B" w:rsidP="00A6341B">
      <w:pPr>
        <w:shd w:val="clear" w:color="auto" w:fill="FFFFFF"/>
        <w:spacing w:after="0" w:line="240" w:lineRule="auto"/>
        <w:jc w:val="both"/>
        <w:rPr>
          <w:lang w:val="fr-FR"/>
        </w:rPr>
      </w:pPr>
      <w:r w:rsidRPr="00A6341B">
        <w:rPr>
          <w:b/>
          <w:bCs/>
          <w:lang w:val="fr-FR"/>
        </w:rPr>
        <w:t>Capitole</w:t>
      </w:r>
      <w:r>
        <w:rPr>
          <w:lang w:val="fr-FR"/>
        </w:rPr>
        <w:t> :</w:t>
      </w:r>
    </w:p>
    <w:p w14:paraId="419AC4BA" w14:textId="29F5206F" w:rsidR="004678E0" w:rsidRDefault="004678E0" w:rsidP="00A6341B">
      <w:pPr>
        <w:shd w:val="clear" w:color="auto" w:fill="FFFFFF"/>
        <w:spacing w:after="0" w:line="240" w:lineRule="auto"/>
        <w:jc w:val="both"/>
        <w:rPr>
          <w:iCs/>
          <w:lang w:val="pt-PT"/>
        </w:rPr>
      </w:pPr>
      <w:r>
        <w:rPr>
          <w:lang w:val="fr-FR"/>
        </w:rPr>
        <w:t xml:space="preserve">Laura </w:t>
      </w:r>
      <w:proofErr w:type="spellStart"/>
      <w:r>
        <w:rPr>
          <w:lang w:val="fr-FR"/>
        </w:rPr>
        <w:t>Bădescu</w:t>
      </w:r>
      <w:proofErr w:type="spellEnd"/>
      <w:r>
        <w:rPr>
          <w:lang w:val="fr-FR"/>
        </w:rPr>
        <w:t xml:space="preserve">, </w:t>
      </w:r>
      <w:r>
        <w:rPr>
          <w:i/>
          <w:lang w:val="fr-FR"/>
        </w:rPr>
        <w:t xml:space="preserve">...de </w:t>
      </w:r>
      <w:smartTag w:uri="urn:schemas-microsoft-com:office:smarttags" w:element="PersonName">
        <w:smartTagPr>
          <w:attr w:name="ProductID" w:val="la R￢m"/>
        </w:smartTagPr>
        <w:r>
          <w:rPr>
            <w:i/>
            <w:lang w:val="fr-FR"/>
          </w:rPr>
          <w:t xml:space="preserve">la </w:t>
        </w:r>
        <w:proofErr w:type="spellStart"/>
        <w:r>
          <w:rPr>
            <w:i/>
            <w:lang w:val="fr-FR"/>
          </w:rPr>
          <w:t>Râm</w:t>
        </w:r>
      </w:smartTag>
      <w:proofErr w:type="spellEnd"/>
      <w:r>
        <w:rPr>
          <w:i/>
          <w:lang w:val="fr-FR"/>
        </w:rPr>
        <w:t xml:space="preserve"> ne </w:t>
      </w:r>
      <w:proofErr w:type="spellStart"/>
      <w:r>
        <w:rPr>
          <w:i/>
          <w:lang w:val="fr-FR"/>
        </w:rPr>
        <w:t>tragem</w:t>
      </w:r>
      <w:proofErr w:type="spellEnd"/>
      <w:r>
        <w:rPr>
          <w:i/>
          <w:lang w:val="fr-FR"/>
        </w:rPr>
        <w:t xml:space="preserve">... </w:t>
      </w:r>
      <w:r>
        <w:rPr>
          <w:i/>
          <w:lang w:val="pt-PT"/>
        </w:rPr>
        <w:t xml:space="preserve">Repere identitare ale romanităţii românilor </w:t>
      </w:r>
      <w:r>
        <w:rPr>
          <w:iCs/>
          <w:lang w:val="ro-RO"/>
        </w:rPr>
        <w:t xml:space="preserve">în </w:t>
      </w:r>
      <w:r>
        <w:rPr>
          <w:i/>
          <w:lang w:val="pt-PT"/>
        </w:rPr>
        <w:t>A minha outra Patria é a Latina</w:t>
      </w:r>
      <w:r>
        <w:rPr>
          <w:lang w:val="pt-PT"/>
        </w:rPr>
        <w:t xml:space="preserve">, Cristóvão, Fernando (coord.), </w:t>
      </w:r>
      <w:r w:rsidRPr="004678E0">
        <w:rPr>
          <w:i/>
          <w:iCs/>
          <w:lang w:val="pt-PT"/>
        </w:rPr>
        <w:t>A Minha Outra Pátria é a Latina</w:t>
      </w:r>
      <w:r>
        <w:rPr>
          <w:lang w:val="pt-PT"/>
        </w:rPr>
        <w:t>,</w:t>
      </w:r>
      <w:r w:rsidRPr="004678E0">
        <w:rPr>
          <w:rFonts w:ascii="Source Sans Pro" w:hAnsi="Source Sans Pro"/>
          <w:shd w:val="clear" w:color="auto" w:fill="FFFFFF"/>
        </w:rPr>
        <w:t xml:space="preserve"> </w:t>
      </w:r>
      <w:r>
        <w:rPr>
          <w:rFonts w:ascii="Source Sans Pro" w:hAnsi="Source Sans Pro"/>
          <w:shd w:val="clear" w:color="auto" w:fill="FFFFFF"/>
        </w:rPr>
        <w:t>EDIÇOES ESGOTADAS,</w:t>
      </w:r>
      <w:r>
        <w:rPr>
          <w:lang w:val="pt-PT"/>
        </w:rPr>
        <w:t xml:space="preserve"> </w:t>
      </w:r>
      <w:r>
        <w:rPr>
          <w:iCs/>
          <w:lang w:val="pt-PT"/>
        </w:rPr>
        <w:t>2019 (</w:t>
      </w:r>
      <w:r>
        <w:rPr>
          <w:iCs/>
          <w:lang w:val="pt-PT"/>
        </w:rPr>
        <w:fldChar w:fldCharType="begin"/>
      </w:r>
      <w:r>
        <w:rPr>
          <w:iCs/>
          <w:lang w:val="pt-PT"/>
        </w:rPr>
        <w:instrText xml:space="preserve"> HYPERLINK "</w:instrText>
      </w:r>
      <w:r w:rsidRPr="004678E0">
        <w:rPr>
          <w:iCs/>
          <w:lang w:val="pt-PT"/>
        </w:rPr>
        <w:instrText>https://www.fnac.pt/A-Minha-Outra-Patria-e-a-Latina-Fernando-Cristovao/a7287861</w:instrText>
      </w:r>
      <w:r>
        <w:rPr>
          <w:iCs/>
          <w:lang w:val="pt-PT"/>
        </w:rPr>
        <w:instrText xml:space="preserve">" </w:instrText>
      </w:r>
      <w:r>
        <w:rPr>
          <w:iCs/>
          <w:lang w:val="pt-PT"/>
        </w:rPr>
        <w:fldChar w:fldCharType="separate"/>
      </w:r>
      <w:r w:rsidRPr="002D111D">
        <w:rPr>
          <w:rStyle w:val="Hyperlink"/>
          <w:iCs/>
          <w:lang w:val="pt-PT"/>
        </w:rPr>
        <w:t>https://www.fnac.pt/A-Minha-Outra-Patria-e-a-Latina-Fernando-Cristovao/a7287861</w:t>
      </w:r>
      <w:r>
        <w:rPr>
          <w:iCs/>
          <w:lang w:val="pt-PT"/>
        </w:rPr>
        <w:fldChar w:fldCharType="end"/>
      </w:r>
      <w:r>
        <w:rPr>
          <w:iCs/>
          <w:lang w:val="pt-PT"/>
        </w:rPr>
        <w:t>)</w:t>
      </w:r>
      <w:r w:rsidR="00543799">
        <w:rPr>
          <w:iCs/>
          <w:lang w:val="pt-PT"/>
        </w:rPr>
        <w:t xml:space="preserve"> </w:t>
      </w:r>
      <w:r w:rsidR="00543799">
        <w:rPr>
          <w:rStyle w:val="subtitle"/>
          <w:rFonts w:ascii="Helvetica" w:hAnsi="Helvetica"/>
          <w:color w:val="252525"/>
          <w:sz w:val="23"/>
          <w:szCs w:val="23"/>
          <w:shd w:val="clear" w:color="auto" w:fill="FFFFFF"/>
        </w:rPr>
        <w:t>ISBN</w:t>
      </w:r>
      <w:r w:rsidR="00543799">
        <w:rPr>
          <w:rFonts w:ascii="Helvetica" w:hAnsi="Helvetica"/>
          <w:color w:val="252525"/>
          <w:sz w:val="23"/>
          <w:szCs w:val="23"/>
          <w:shd w:val="clear" w:color="auto" w:fill="FFFFFF"/>
        </w:rPr>
        <w:t> </w:t>
      </w:r>
      <w:r w:rsidR="00543799">
        <w:rPr>
          <w:rStyle w:val="sku"/>
          <w:rFonts w:ascii="Helvetica" w:hAnsi="Helvetica"/>
          <w:color w:val="707070"/>
          <w:sz w:val="23"/>
          <w:szCs w:val="23"/>
          <w:shd w:val="clear" w:color="auto" w:fill="FFFFFF"/>
        </w:rPr>
        <w:t>978-989-8911-82-7</w:t>
      </w:r>
    </w:p>
    <w:p w14:paraId="71B93919" w14:textId="77777777" w:rsidR="00A6341B" w:rsidRPr="00241674" w:rsidRDefault="00A6341B" w:rsidP="00A6341B">
      <w:pPr>
        <w:shd w:val="clear" w:color="auto" w:fill="FFFFFF"/>
        <w:spacing w:after="0" w:line="240" w:lineRule="auto"/>
        <w:jc w:val="both"/>
        <w:rPr>
          <w:lang w:val="pt-PT"/>
        </w:rPr>
      </w:pPr>
    </w:p>
    <w:p w14:paraId="7323BAE0" w14:textId="301C90BD" w:rsidR="00A6341B" w:rsidRPr="00EA1EF9" w:rsidRDefault="00A6341B" w:rsidP="00A6341B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/>
          <w:color w:val="000000"/>
        </w:rPr>
      </w:pPr>
      <w:r w:rsidRPr="00C053E8">
        <w:rPr>
          <w:lang w:val="en-US"/>
        </w:rPr>
        <w:t xml:space="preserve">Laura </w:t>
      </w:r>
      <w:proofErr w:type="spellStart"/>
      <w:r w:rsidRPr="00C053E8">
        <w:rPr>
          <w:lang w:val="en-US"/>
        </w:rPr>
        <w:t>Bădescu</w:t>
      </w:r>
      <w:proofErr w:type="spellEnd"/>
      <w:r w:rsidRPr="00C053E8">
        <w:rPr>
          <w:lang w:val="en-US"/>
        </w:rPr>
        <w:t xml:space="preserve">, </w:t>
      </w:r>
      <w:r w:rsidRPr="00C053E8">
        <w:rPr>
          <w:i/>
          <w:lang w:val="en-US"/>
        </w:rPr>
        <w:t>Strategies to promote Romanian culture. Diplomats as writers</w:t>
      </w:r>
      <w:r w:rsidRPr="00C053E8">
        <w:rPr>
          <w:i/>
        </w:rPr>
        <w:t xml:space="preserve"> in Lusitanian space</w:t>
      </w:r>
      <w:r w:rsidRPr="00C053E8">
        <w:rPr>
          <w:lang w:val="en-US"/>
        </w:rPr>
        <w:t xml:space="preserve"> </w:t>
      </w:r>
      <w:proofErr w:type="spellStart"/>
      <w:r w:rsidRPr="00C053E8">
        <w:rPr>
          <w:lang w:val="en-US"/>
        </w:rPr>
        <w:t>în</w:t>
      </w:r>
      <w:proofErr w:type="spellEnd"/>
      <w:r w:rsidRPr="00C053E8">
        <w:rPr>
          <w:lang w:val="en-US"/>
        </w:rPr>
        <w:t xml:space="preserve"> vol. "Romania in the world. </w:t>
      </w:r>
      <w:r w:rsidRPr="00C053E8">
        <w:rPr>
          <w:lang w:val="it-IT"/>
        </w:rPr>
        <w:t>Contacts and reception",</w:t>
      </w:r>
      <w:r w:rsidRPr="00C053E8">
        <w:rPr>
          <w:rFonts w:ascii="Arial" w:hAnsi="Arial"/>
          <w:color w:val="000000"/>
          <w:sz w:val="20"/>
          <w:lang w:val="it-IT"/>
        </w:rPr>
        <w:t xml:space="preserve"> </w:t>
      </w:r>
      <w:r w:rsidRPr="00C053E8">
        <w:rPr>
          <w:lang w:val="it-IT"/>
        </w:rPr>
        <w:t>University of Turku, Finland, Turku, 2014, pp 29-40</w:t>
      </w:r>
      <w:r w:rsidR="00543799">
        <w:rPr>
          <w:lang w:val="it-IT"/>
        </w:rPr>
        <w:t xml:space="preserve"> ISBN 978-951-29-5670-8</w:t>
      </w:r>
    </w:p>
    <w:p w14:paraId="01806483" w14:textId="77777777" w:rsidR="001904E5" w:rsidRPr="003A7B23" w:rsidRDefault="001904E5" w:rsidP="001904E5">
      <w:pPr>
        <w:spacing w:after="0" w:line="240" w:lineRule="auto"/>
        <w:jc w:val="both"/>
        <w:rPr>
          <w:b/>
        </w:rPr>
      </w:pPr>
    </w:p>
    <w:p w14:paraId="7995EBE6" w14:textId="77777777" w:rsidR="001904E5" w:rsidRPr="003A7B23" w:rsidRDefault="001904E5" w:rsidP="001904E5">
      <w:pPr>
        <w:spacing w:after="0" w:line="240" w:lineRule="auto"/>
        <w:jc w:val="both"/>
        <w:rPr>
          <w:b/>
        </w:rPr>
      </w:pPr>
    </w:p>
    <w:p w14:paraId="0787C1B5" w14:textId="2027023B" w:rsidR="001904E5" w:rsidRDefault="001904E5" w:rsidP="001904E5">
      <w:pPr>
        <w:spacing w:after="0" w:line="240" w:lineRule="auto"/>
        <w:jc w:val="both"/>
        <w:rPr>
          <w:b/>
        </w:rPr>
      </w:pPr>
      <w:r w:rsidRPr="003A7B23">
        <w:rPr>
          <w:b/>
        </w:rPr>
        <w:t xml:space="preserve">3b) </w:t>
      </w:r>
      <w:proofErr w:type="spellStart"/>
      <w:r w:rsidRPr="003A7B23">
        <w:rPr>
          <w:b/>
        </w:rPr>
        <w:t>Cărţi</w:t>
      </w:r>
      <w:proofErr w:type="spellEnd"/>
      <w:r w:rsidRPr="003A7B23">
        <w:rPr>
          <w:b/>
        </w:rPr>
        <w:t xml:space="preserve"> </w:t>
      </w:r>
      <w:proofErr w:type="spellStart"/>
      <w:r w:rsidRPr="003A7B23">
        <w:rPr>
          <w:b/>
        </w:rPr>
        <w:t>şi</w:t>
      </w:r>
      <w:proofErr w:type="spellEnd"/>
      <w:r w:rsidRPr="003A7B23">
        <w:rPr>
          <w:b/>
        </w:rPr>
        <w:t xml:space="preserve"> </w:t>
      </w:r>
      <w:proofErr w:type="spellStart"/>
      <w:r w:rsidRPr="003A7B23">
        <w:rPr>
          <w:b/>
        </w:rPr>
        <w:t>capitole</w:t>
      </w:r>
      <w:proofErr w:type="spellEnd"/>
      <w:r w:rsidRPr="003A7B23">
        <w:rPr>
          <w:b/>
        </w:rPr>
        <w:t xml:space="preserve"> </w:t>
      </w:r>
      <w:proofErr w:type="spellStart"/>
      <w:r w:rsidRPr="003A7B23">
        <w:rPr>
          <w:b/>
        </w:rPr>
        <w:t>în</w:t>
      </w:r>
      <w:proofErr w:type="spellEnd"/>
      <w:r w:rsidRPr="003A7B23">
        <w:rPr>
          <w:b/>
        </w:rPr>
        <w:t xml:space="preserve"> </w:t>
      </w:r>
      <w:proofErr w:type="spellStart"/>
      <w:r w:rsidRPr="003A7B23">
        <w:rPr>
          <w:b/>
        </w:rPr>
        <w:t>cărţi</w:t>
      </w:r>
      <w:proofErr w:type="spellEnd"/>
      <w:r w:rsidRPr="003A7B23">
        <w:rPr>
          <w:b/>
        </w:rPr>
        <w:t xml:space="preserve"> </w:t>
      </w:r>
      <w:proofErr w:type="spellStart"/>
      <w:r>
        <w:rPr>
          <w:b/>
        </w:rPr>
        <w:t>p</w:t>
      </w:r>
      <w:r w:rsidRPr="003A7B23">
        <w:rPr>
          <w:b/>
        </w:rPr>
        <w:t>ublicate</w:t>
      </w:r>
      <w:proofErr w:type="spellEnd"/>
      <w:r w:rsidRPr="003A7B23">
        <w:rPr>
          <w:b/>
        </w:rPr>
        <w:t xml:space="preserve"> </w:t>
      </w:r>
      <w:proofErr w:type="spellStart"/>
      <w:r>
        <w:rPr>
          <w:b/>
        </w:rPr>
        <w:t>în</w:t>
      </w:r>
      <w:proofErr w:type="spellEnd"/>
      <w:r>
        <w:rPr>
          <w:b/>
        </w:rPr>
        <w:t xml:space="preserve"> </w:t>
      </w:r>
      <w:proofErr w:type="spellStart"/>
      <w:r w:rsidRPr="003A7B23">
        <w:rPr>
          <w:b/>
        </w:rPr>
        <w:t>edituri</w:t>
      </w:r>
      <w:proofErr w:type="spellEnd"/>
      <w:r w:rsidRPr="003A7B23">
        <w:rPr>
          <w:b/>
        </w:rPr>
        <w:t xml:space="preserve"> </w:t>
      </w:r>
      <w:proofErr w:type="spellStart"/>
      <w:r w:rsidRPr="003A7B23">
        <w:rPr>
          <w:b/>
        </w:rPr>
        <w:t>naționale</w:t>
      </w:r>
      <w:proofErr w:type="spellEnd"/>
      <w:r>
        <w:rPr>
          <w:b/>
        </w:rPr>
        <w:t xml:space="preserve"> (cu ISBN)</w:t>
      </w:r>
    </w:p>
    <w:p w14:paraId="138D66A1" w14:textId="77777777" w:rsidR="00241674" w:rsidRDefault="00241674" w:rsidP="001904E5">
      <w:pPr>
        <w:spacing w:after="0" w:line="240" w:lineRule="auto"/>
        <w:jc w:val="both"/>
        <w:rPr>
          <w:b/>
        </w:rPr>
      </w:pPr>
    </w:p>
    <w:p w14:paraId="4A3CCF9D" w14:textId="6912E656" w:rsidR="00241674" w:rsidRDefault="00241674" w:rsidP="004146C9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34057C">
        <w:rPr>
          <w:i/>
        </w:rPr>
        <w:t>Enciclopedia</w:t>
      </w:r>
      <w:proofErr w:type="spellEnd"/>
      <w:r w:rsidRPr="0034057C">
        <w:rPr>
          <w:i/>
        </w:rPr>
        <w:t xml:space="preserve"> </w:t>
      </w:r>
      <w:proofErr w:type="spellStart"/>
      <w:r w:rsidRPr="0034057C">
        <w:rPr>
          <w:i/>
        </w:rPr>
        <w:t>literaturii</w:t>
      </w:r>
      <w:proofErr w:type="spellEnd"/>
      <w:r w:rsidRPr="0034057C">
        <w:rPr>
          <w:i/>
        </w:rPr>
        <w:t xml:space="preserve"> </w:t>
      </w:r>
      <w:proofErr w:type="spellStart"/>
      <w:r w:rsidRPr="0034057C">
        <w:rPr>
          <w:i/>
        </w:rPr>
        <w:t>române</w:t>
      </w:r>
      <w:proofErr w:type="spellEnd"/>
      <w:r w:rsidRPr="0034057C">
        <w:rPr>
          <w:i/>
        </w:rPr>
        <w:t xml:space="preserve"> </w:t>
      </w:r>
      <w:proofErr w:type="spellStart"/>
      <w:r w:rsidRPr="0034057C">
        <w:rPr>
          <w:i/>
        </w:rPr>
        <w:t>vechi</w:t>
      </w:r>
      <w:proofErr w:type="spellEnd"/>
      <w:r w:rsidRPr="0034057C">
        <w:t xml:space="preserve">, </w:t>
      </w:r>
      <w:proofErr w:type="spellStart"/>
      <w:r w:rsidRPr="0034057C">
        <w:t>coord</w:t>
      </w:r>
      <w:proofErr w:type="spellEnd"/>
      <w:r w:rsidRPr="0034057C">
        <w:t xml:space="preserve">. gen. </w:t>
      </w:r>
      <w:proofErr w:type="spellStart"/>
      <w:r w:rsidRPr="0034057C">
        <w:t>şi</w:t>
      </w:r>
      <w:proofErr w:type="spellEnd"/>
      <w:r w:rsidRPr="0034057C">
        <w:t xml:space="preserve"> </w:t>
      </w:r>
      <w:proofErr w:type="spellStart"/>
      <w:r w:rsidRPr="0034057C">
        <w:t>Cuvânt</w:t>
      </w:r>
      <w:proofErr w:type="spellEnd"/>
      <w:r w:rsidRPr="0034057C">
        <w:t xml:space="preserve"> </w:t>
      </w:r>
      <w:proofErr w:type="spellStart"/>
      <w:r w:rsidRPr="0034057C">
        <w:t>înainte</w:t>
      </w:r>
      <w:proofErr w:type="spellEnd"/>
      <w:r w:rsidRPr="0034057C">
        <w:t xml:space="preserve"> Eugen </w:t>
      </w:r>
      <w:proofErr w:type="spellStart"/>
      <w:r w:rsidRPr="0034057C">
        <w:t>Simion</w:t>
      </w:r>
      <w:proofErr w:type="spellEnd"/>
      <w:r w:rsidRPr="0034057C">
        <w:t xml:space="preserve">, </w:t>
      </w:r>
      <w:proofErr w:type="spellStart"/>
      <w:r w:rsidRPr="0034057C">
        <w:t>coord</w:t>
      </w:r>
      <w:proofErr w:type="spellEnd"/>
      <w:r w:rsidRPr="0034057C">
        <w:t xml:space="preserve">. </w:t>
      </w:r>
      <w:proofErr w:type="spellStart"/>
      <w:r w:rsidRPr="0034057C">
        <w:t>şi</w:t>
      </w:r>
      <w:proofErr w:type="spellEnd"/>
      <w:r w:rsidRPr="0034057C">
        <w:t xml:space="preserve"> </w:t>
      </w:r>
      <w:proofErr w:type="spellStart"/>
      <w:r w:rsidRPr="0034057C">
        <w:t>revizie</w:t>
      </w:r>
      <w:proofErr w:type="spellEnd"/>
      <w:r w:rsidRPr="0034057C">
        <w:t xml:space="preserve"> Dan </w:t>
      </w:r>
      <w:proofErr w:type="spellStart"/>
      <w:r w:rsidRPr="0034057C">
        <w:t>Horia</w:t>
      </w:r>
      <w:proofErr w:type="spellEnd"/>
      <w:r w:rsidRPr="0034057C">
        <w:t xml:space="preserve"> </w:t>
      </w:r>
      <w:proofErr w:type="spellStart"/>
      <w:r w:rsidRPr="0034057C">
        <w:t>Mazilu</w:t>
      </w:r>
      <w:proofErr w:type="spellEnd"/>
      <w:r w:rsidRPr="0034057C">
        <w:t xml:space="preserve">, Gheorghe </w:t>
      </w:r>
      <w:proofErr w:type="spellStart"/>
      <w:r w:rsidRPr="0034057C">
        <w:t>Chivu</w:t>
      </w:r>
      <w:proofErr w:type="spellEnd"/>
      <w:r w:rsidRPr="0034057C">
        <w:t xml:space="preserve">, Eugen Pavel, Laura </w:t>
      </w:r>
      <w:proofErr w:type="spellStart"/>
      <w:r w:rsidRPr="0034057C">
        <w:t>Bădescu</w:t>
      </w:r>
      <w:proofErr w:type="spellEnd"/>
      <w:r w:rsidRPr="0034057C">
        <w:t xml:space="preserve">, </w:t>
      </w:r>
      <w:proofErr w:type="spellStart"/>
      <w:r w:rsidRPr="0034057C">
        <w:t>Bucureşti</w:t>
      </w:r>
      <w:proofErr w:type="spellEnd"/>
      <w:r w:rsidRPr="0034057C">
        <w:t xml:space="preserve">: </w:t>
      </w:r>
      <w:proofErr w:type="spellStart"/>
      <w:r w:rsidRPr="0034057C">
        <w:t>Fundaţia</w:t>
      </w:r>
      <w:proofErr w:type="spellEnd"/>
      <w:r w:rsidRPr="0034057C">
        <w:t xml:space="preserve"> </w:t>
      </w:r>
      <w:proofErr w:type="spellStart"/>
      <w:r w:rsidRPr="0034057C">
        <w:t>Naţională</w:t>
      </w:r>
      <w:proofErr w:type="spellEnd"/>
      <w:r w:rsidRPr="0034057C">
        <w:t xml:space="preserve"> </w:t>
      </w:r>
      <w:proofErr w:type="spellStart"/>
      <w:r w:rsidRPr="0034057C">
        <w:t>pentru</w:t>
      </w:r>
      <w:proofErr w:type="spellEnd"/>
      <w:r w:rsidRPr="0034057C">
        <w:t xml:space="preserve"> </w:t>
      </w:r>
      <w:proofErr w:type="spellStart"/>
      <w:r w:rsidRPr="0034057C">
        <w:t>Ştiinţă</w:t>
      </w:r>
      <w:proofErr w:type="spellEnd"/>
      <w:r w:rsidRPr="0034057C">
        <w:t xml:space="preserve"> </w:t>
      </w:r>
      <w:proofErr w:type="spellStart"/>
      <w:r w:rsidRPr="0034057C">
        <w:t>şi</w:t>
      </w:r>
      <w:proofErr w:type="spellEnd"/>
      <w:r w:rsidRPr="0034057C">
        <w:t xml:space="preserve"> </w:t>
      </w:r>
      <w:proofErr w:type="spellStart"/>
      <w:r w:rsidRPr="0034057C">
        <w:t>Artă</w:t>
      </w:r>
      <w:proofErr w:type="spellEnd"/>
      <w:r w:rsidRPr="0034057C">
        <w:t xml:space="preserve">, </w:t>
      </w:r>
      <w:proofErr w:type="spellStart"/>
      <w:r w:rsidRPr="0034057C">
        <w:t>Muzeul</w:t>
      </w:r>
      <w:proofErr w:type="spellEnd"/>
      <w:r w:rsidRPr="0034057C">
        <w:t xml:space="preserve"> </w:t>
      </w:r>
      <w:proofErr w:type="spellStart"/>
      <w:r w:rsidRPr="0034057C">
        <w:t>Naţional</w:t>
      </w:r>
      <w:proofErr w:type="spellEnd"/>
      <w:r w:rsidRPr="0034057C">
        <w:t xml:space="preserve"> al </w:t>
      </w:r>
      <w:proofErr w:type="spellStart"/>
      <w:r w:rsidRPr="0034057C">
        <w:t>Literaturii</w:t>
      </w:r>
      <w:proofErr w:type="spellEnd"/>
      <w:r w:rsidRPr="0034057C">
        <w:t xml:space="preserve"> </w:t>
      </w:r>
      <w:proofErr w:type="spellStart"/>
      <w:r w:rsidRPr="0034057C">
        <w:t>Române</w:t>
      </w:r>
      <w:proofErr w:type="spellEnd"/>
      <w:r w:rsidRPr="0034057C">
        <w:t>, 2018</w:t>
      </w:r>
      <w:r w:rsidR="00883A93">
        <w:t>, ISBN 978-973-167-443-8/ 978-606-555-212-8</w:t>
      </w:r>
    </w:p>
    <w:p w14:paraId="03619399" w14:textId="77777777" w:rsidR="00A6341B" w:rsidRDefault="00A6341B" w:rsidP="004146C9">
      <w:pPr>
        <w:autoSpaceDE w:val="0"/>
        <w:autoSpaceDN w:val="0"/>
        <w:adjustRightInd w:val="0"/>
        <w:spacing w:after="0" w:line="240" w:lineRule="auto"/>
        <w:jc w:val="both"/>
      </w:pPr>
    </w:p>
    <w:p w14:paraId="7E63A2CC" w14:textId="1ECE467C" w:rsidR="001904E5" w:rsidRPr="0091291B" w:rsidRDefault="001904E5" w:rsidP="004146C9">
      <w:pPr>
        <w:suppressAutoHyphens/>
        <w:spacing w:after="0" w:line="240" w:lineRule="auto"/>
        <w:jc w:val="both"/>
      </w:pPr>
      <w:r>
        <w:t xml:space="preserve">Laura </w:t>
      </w:r>
      <w:proofErr w:type="spellStart"/>
      <w:r>
        <w:t>Bădescu</w:t>
      </w:r>
      <w:proofErr w:type="spellEnd"/>
      <w:r>
        <w:t xml:space="preserve">, </w:t>
      </w:r>
      <w:proofErr w:type="spellStart"/>
      <w:r w:rsidRPr="00C053E8">
        <w:rPr>
          <w:i/>
        </w:rPr>
        <w:t>Mentalităţi</w:t>
      </w:r>
      <w:proofErr w:type="spellEnd"/>
      <w:r w:rsidRPr="00C053E8">
        <w:rPr>
          <w:i/>
        </w:rPr>
        <w:t xml:space="preserve">, </w:t>
      </w:r>
      <w:proofErr w:type="spellStart"/>
      <w:r w:rsidRPr="00C053E8">
        <w:rPr>
          <w:i/>
        </w:rPr>
        <w:t>retorică</w:t>
      </w:r>
      <w:proofErr w:type="spellEnd"/>
      <w:r w:rsidRPr="00C053E8">
        <w:rPr>
          <w:i/>
        </w:rPr>
        <w:t xml:space="preserve"> </w:t>
      </w:r>
      <w:proofErr w:type="spellStart"/>
      <w:r w:rsidRPr="00C053E8">
        <w:rPr>
          <w:i/>
        </w:rPr>
        <w:t>şi</w:t>
      </w:r>
      <w:proofErr w:type="spellEnd"/>
      <w:r w:rsidRPr="00C053E8">
        <w:rPr>
          <w:i/>
        </w:rPr>
        <w:t xml:space="preserve"> </w:t>
      </w:r>
      <w:proofErr w:type="spellStart"/>
      <w:r w:rsidRPr="00C053E8">
        <w:rPr>
          <w:i/>
        </w:rPr>
        <w:t>imaginar</w:t>
      </w:r>
      <w:proofErr w:type="spellEnd"/>
      <w:r w:rsidRPr="00C053E8">
        <w:rPr>
          <w:i/>
        </w:rPr>
        <w:t xml:space="preserve"> </w:t>
      </w:r>
      <w:proofErr w:type="spellStart"/>
      <w:r w:rsidRPr="00C053E8">
        <w:rPr>
          <w:i/>
        </w:rPr>
        <w:t>în</w:t>
      </w:r>
      <w:proofErr w:type="spellEnd"/>
      <w:r w:rsidRPr="00C053E8">
        <w:rPr>
          <w:i/>
        </w:rPr>
        <w:t xml:space="preserve"> </w:t>
      </w:r>
      <w:proofErr w:type="spellStart"/>
      <w:r w:rsidRPr="00C053E8">
        <w:rPr>
          <w:i/>
        </w:rPr>
        <w:t>secolul</w:t>
      </w:r>
      <w:proofErr w:type="spellEnd"/>
      <w:r w:rsidRPr="00C053E8">
        <w:rPr>
          <w:i/>
        </w:rPr>
        <w:t xml:space="preserve"> al XVIII-lea </w:t>
      </w:r>
      <w:proofErr w:type="spellStart"/>
      <w:r w:rsidRPr="00C053E8">
        <w:rPr>
          <w:i/>
        </w:rPr>
        <w:t>românesc</w:t>
      </w:r>
      <w:proofErr w:type="spellEnd"/>
      <w:r w:rsidRPr="00C053E8">
        <w:rPr>
          <w:i/>
        </w:rPr>
        <w:t xml:space="preserve">. </w:t>
      </w:r>
      <w:proofErr w:type="spellStart"/>
      <w:r w:rsidRPr="00C053E8">
        <w:rPr>
          <w:i/>
        </w:rPr>
        <w:t>Cărţile</w:t>
      </w:r>
      <w:proofErr w:type="spellEnd"/>
      <w:r w:rsidRPr="00C053E8">
        <w:rPr>
          <w:i/>
        </w:rPr>
        <w:t xml:space="preserve"> de </w:t>
      </w:r>
      <w:proofErr w:type="spellStart"/>
      <w:r w:rsidRPr="00C053E8">
        <w:rPr>
          <w:i/>
        </w:rPr>
        <w:t>blestem</w:t>
      </w:r>
      <w:proofErr w:type="spellEnd"/>
      <w:r>
        <w:t xml:space="preserve">, </w:t>
      </w:r>
      <w:proofErr w:type="spellStart"/>
      <w:r>
        <w:t>Bucureşti</w:t>
      </w:r>
      <w:proofErr w:type="spellEnd"/>
      <w:r>
        <w:t xml:space="preserve">, </w:t>
      </w:r>
      <w:proofErr w:type="spellStart"/>
      <w:r>
        <w:t>Editura</w:t>
      </w:r>
      <w:proofErr w:type="spellEnd"/>
      <w:r>
        <w:t xml:space="preserve"> </w:t>
      </w:r>
      <w:proofErr w:type="spellStart"/>
      <w:r>
        <w:t>Muzeului</w:t>
      </w:r>
      <w:proofErr w:type="spellEnd"/>
      <w:r>
        <w:t xml:space="preserve"> </w:t>
      </w:r>
      <w:proofErr w:type="spellStart"/>
      <w:r>
        <w:t>Naţional</w:t>
      </w:r>
      <w:proofErr w:type="spellEnd"/>
      <w:r>
        <w:t xml:space="preserve"> al </w:t>
      </w:r>
      <w:proofErr w:type="spellStart"/>
      <w:r>
        <w:t>Literaturii</w:t>
      </w:r>
      <w:proofErr w:type="spellEnd"/>
      <w:r>
        <w:t xml:space="preserve"> </w:t>
      </w:r>
      <w:proofErr w:type="spellStart"/>
      <w:r>
        <w:t>Române</w:t>
      </w:r>
      <w:proofErr w:type="spellEnd"/>
      <w:r>
        <w:t>, 2013</w:t>
      </w:r>
      <w:r w:rsidR="00883A93">
        <w:t xml:space="preserve">, </w:t>
      </w:r>
      <w:r w:rsidR="0091291B">
        <w:t>(</w:t>
      </w:r>
      <w:hyperlink r:id="rId14" w:history="1">
        <w:r w:rsidR="0091291B" w:rsidRPr="007D0486">
          <w:rPr>
            <w:rStyle w:val="Hyperlink"/>
          </w:rPr>
          <w:t>https://www.researchgate.net/publication/275351604_Mentalitati_retorica_si_imaginar_in_secolul_al_XVIII-lea_romanesc_Cartile_de_blestem</w:t>
        </w:r>
      </w:hyperlink>
      <w:r w:rsidR="0091291B">
        <w:t xml:space="preserve">) </w:t>
      </w:r>
      <w:r w:rsidR="005F5E85">
        <w:rPr>
          <w:lang w:val="ro-RO"/>
        </w:rPr>
        <w:t>ISBN 978-973-167-124-6</w:t>
      </w:r>
    </w:p>
    <w:p w14:paraId="2096A747" w14:textId="77777777" w:rsidR="00A6341B" w:rsidRDefault="00A6341B" w:rsidP="004146C9">
      <w:pPr>
        <w:suppressAutoHyphens/>
        <w:spacing w:after="0" w:line="240" w:lineRule="auto"/>
        <w:jc w:val="both"/>
      </w:pPr>
    </w:p>
    <w:p w14:paraId="4F6963B2" w14:textId="69A3AF1A" w:rsidR="001904E5" w:rsidRDefault="001904E5" w:rsidP="004146C9">
      <w:pPr>
        <w:suppressAutoHyphens/>
        <w:spacing w:after="0" w:line="240" w:lineRule="auto"/>
        <w:jc w:val="both"/>
      </w:pPr>
      <w:r>
        <w:t xml:space="preserve">Laura </w:t>
      </w:r>
      <w:proofErr w:type="spellStart"/>
      <w:r>
        <w:t>Bădescu</w:t>
      </w:r>
      <w:proofErr w:type="spellEnd"/>
      <w:r>
        <w:t xml:space="preserve">, </w:t>
      </w:r>
      <w:proofErr w:type="spellStart"/>
      <w:r w:rsidRPr="00C053E8">
        <w:rPr>
          <w:i/>
        </w:rPr>
        <w:t>Epistola</w:t>
      </w:r>
      <w:proofErr w:type="spellEnd"/>
      <w:r w:rsidRPr="00C053E8">
        <w:rPr>
          <w:i/>
        </w:rPr>
        <w:t xml:space="preserve"> </w:t>
      </w:r>
      <w:proofErr w:type="spellStart"/>
      <w:r w:rsidRPr="00C053E8">
        <w:rPr>
          <w:i/>
        </w:rPr>
        <w:t>medievală</w:t>
      </w:r>
      <w:proofErr w:type="spellEnd"/>
      <w:r w:rsidRPr="00C053E8">
        <w:rPr>
          <w:i/>
        </w:rPr>
        <w:t xml:space="preserve"> </w:t>
      </w:r>
      <w:proofErr w:type="spellStart"/>
      <w:r w:rsidRPr="00C053E8">
        <w:rPr>
          <w:i/>
        </w:rPr>
        <w:t>în</w:t>
      </w:r>
      <w:proofErr w:type="spellEnd"/>
      <w:r w:rsidRPr="00C053E8">
        <w:rPr>
          <w:i/>
        </w:rPr>
        <w:t xml:space="preserve"> </w:t>
      </w:r>
      <w:proofErr w:type="spellStart"/>
      <w:r w:rsidRPr="00C053E8">
        <w:rPr>
          <w:i/>
        </w:rPr>
        <w:t>literatura</w:t>
      </w:r>
      <w:proofErr w:type="spellEnd"/>
      <w:r w:rsidRPr="00C053E8">
        <w:rPr>
          <w:i/>
        </w:rPr>
        <w:t xml:space="preserve"> </w:t>
      </w:r>
      <w:proofErr w:type="spellStart"/>
      <w:r w:rsidRPr="00C053E8">
        <w:rPr>
          <w:i/>
        </w:rPr>
        <w:t>portugheză</w:t>
      </w:r>
      <w:proofErr w:type="spellEnd"/>
      <w:r>
        <w:t xml:space="preserve">, </w:t>
      </w:r>
      <w:proofErr w:type="spellStart"/>
      <w:r>
        <w:t>Piteşti</w:t>
      </w:r>
      <w:proofErr w:type="spellEnd"/>
      <w:r>
        <w:t xml:space="preserve">, </w:t>
      </w:r>
      <w:proofErr w:type="spellStart"/>
      <w:r>
        <w:t>Editura</w:t>
      </w:r>
      <w:proofErr w:type="spellEnd"/>
      <w:r>
        <w:t xml:space="preserve"> </w:t>
      </w:r>
      <w:proofErr w:type="spellStart"/>
      <w:r>
        <w:t>Paralela</w:t>
      </w:r>
      <w:proofErr w:type="spellEnd"/>
      <w:r>
        <w:t xml:space="preserve"> 45, 2007</w:t>
      </w:r>
      <w:r w:rsidR="005F5E85">
        <w:t>, ISBN 978-973-47-0065-3</w:t>
      </w:r>
    </w:p>
    <w:p w14:paraId="530157E0" w14:textId="77777777" w:rsidR="00A6341B" w:rsidRDefault="00A6341B" w:rsidP="004146C9">
      <w:pPr>
        <w:suppressAutoHyphens/>
        <w:spacing w:after="0" w:line="240" w:lineRule="auto"/>
        <w:jc w:val="both"/>
      </w:pPr>
    </w:p>
    <w:p w14:paraId="237000CC" w14:textId="759504DD" w:rsidR="00241674" w:rsidRDefault="00241674" w:rsidP="004146C9">
      <w:pPr>
        <w:suppressAutoHyphens/>
        <w:spacing w:after="0" w:line="240" w:lineRule="auto"/>
        <w:jc w:val="both"/>
      </w:pPr>
      <w:proofErr w:type="spellStart"/>
      <w:r w:rsidRPr="00C053E8">
        <w:rPr>
          <w:i/>
        </w:rPr>
        <w:t>Gândirea</w:t>
      </w:r>
      <w:proofErr w:type="spellEnd"/>
      <w:r w:rsidRPr="00C053E8">
        <w:rPr>
          <w:i/>
        </w:rPr>
        <w:t xml:space="preserve">. </w:t>
      </w:r>
      <w:proofErr w:type="spellStart"/>
      <w:r w:rsidRPr="00C053E8">
        <w:rPr>
          <w:i/>
        </w:rPr>
        <w:t>Poezia</w:t>
      </w:r>
      <w:proofErr w:type="spellEnd"/>
      <w:r w:rsidRPr="00C053E8">
        <w:rPr>
          <w:i/>
        </w:rPr>
        <w:t xml:space="preserve"> de </w:t>
      </w:r>
      <w:proofErr w:type="spellStart"/>
      <w:r w:rsidRPr="00C053E8">
        <w:rPr>
          <w:i/>
        </w:rPr>
        <w:t>inspiraţie</w:t>
      </w:r>
      <w:proofErr w:type="spellEnd"/>
      <w:r w:rsidRPr="00C053E8">
        <w:rPr>
          <w:i/>
        </w:rPr>
        <w:t xml:space="preserve"> </w:t>
      </w:r>
      <w:proofErr w:type="spellStart"/>
      <w:r w:rsidRPr="00C053E8">
        <w:rPr>
          <w:i/>
        </w:rPr>
        <w:t>religioasă</w:t>
      </w:r>
      <w:proofErr w:type="spellEnd"/>
      <w:r>
        <w:t xml:space="preserve">, </w:t>
      </w:r>
      <w:proofErr w:type="spellStart"/>
      <w:r>
        <w:t>antologie</w:t>
      </w:r>
      <w:proofErr w:type="spellEnd"/>
      <w:r>
        <w:t xml:space="preserve">, </w:t>
      </w:r>
      <w:proofErr w:type="spellStart"/>
      <w:r>
        <w:t>prefaţă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ediţie</w:t>
      </w:r>
      <w:proofErr w:type="spellEnd"/>
      <w:r>
        <w:t xml:space="preserve">, Laura </w:t>
      </w:r>
      <w:proofErr w:type="spellStart"/>
      <w:r>
        <w:t>Bădescu</w:t>
      </w:r>
      <w:proofErr w:type="spellEnd"/>
      <w:r>
        <w:t xml:space="preserve">, Mihaela </w:t>
      </w:r>
      <w:proofErr w:type="spellStart"/>
      <w:r>
        <w:t>Găitănaru</w:t>
      </w:r>
      <w:proofErr w:type="spellEnd"/>
      <w:r>
        <w:t xml:space="preserve">, Craiova, </w:t>
      </w:r>
      <w:proofErr w:type="spellStart"/>
      <w:r>
        <w:t>Editura</w:t>
      </w:r>
      <w:proofErr w:type="spellEnd"/>
      <w:r>
        <w:t xml:space="preserve"> </w:t>
      </w:r>
      <w:proofErr w:type="spellStart"/>
      <w:r>
        <w:t>Universitaria</w:t>
      </w:r>
      <w:proofErr w:type="spellEnd"/>
      <w:r>
        <w:t>, 2007</w:t>
      </w:r>
    </w:p>
    <w:p w14:paraId="70E87FFA" w14:textId="77777777" w:rsidR="00A6341B" w:rsidRDefault="00A6341B" w:rsidP="004146C9">
      <w:pPr>
        <w:suppressAutoHyphens/>
        <w:spacing w:after="0" w:line="240" w:lineRule="auto"/>
        <w:jc w:val="both"/>
      </w:pPr>
    </w:p>
    <w:p w14:paraId="64578D4A" w14:textId="6FD7D039" w:rsidR="00883A93" w:rsidRDefault="00241674" w:rsidP="00883A93">
      <w:pPr>
        <w:jc w:val="both"/>
        <w:rPr>
          <w:sz w:val="20"/>
        </w:rPr>
      </w:pPr>
      <w:r>
        <w:t xml:space="preserve">Laura </w:t>
      </w:r>
      <w:proofErr w:type="spellStart"/>
      <w:r>
        <w:t>Bădescu</w:t>
      </w:r>
      <w:proofErr w:type="spellEnd"/>
      <w:r>
        <w:t xml:space="preserve">, Marta Negro, </w:t>
      </w:r>
      <w:proofErr w:type="spellStart"/>
      <w:r w:rsidRPr="00C053E8">
        <w:rPr>
          <w:i/>
        </w:rPr>
        <w:t>Enganos</w:t>
      </w:r>
      <w:proofErr w:type="spellEnd"/>
      <w:r w:rsidRPr="00C053E8">
        <w:rPr>
          <w:i/>
        </w:rPr>
        <w:t xml:space="preserve"> </w:t>
      </w:r>
      <w:proofErr w:type="spellStart"/>
      <w:r w:rsidRPr="00C053E8">
        <w:rPr>
          <w:i/>
        </w:rPr>
        <w:t>ao</w:t>
      </w:r>
      <w:proofErr w:type="spellEnd"/>
      <w:r w:rsidRPr="00C053E8">
        <w:rPr>
          <w:i/>
        </w:rPr>
        <w:t xml:space="preserve"> </w:t>
      </w:r>
      <w:proofErr w:type="spellStart"/>
      <w:r w:rsidRPr="00C053E8">
        <w:rPr>
          <w:i/>
        </w:rPr>
        <w:t>diabo</w:t>
      </w:r>
      <w:proofErr w:type="spellEnd"/>
      <w:r w:rsidRPr="00C053E8">
        <w:rPr>
          <w:i/>
        </w:rPr>
        <w:t xml:space="preserve"> </w:t>
      </w:r>
      <w:proofErr w:type="spellStart"/>
      <w:r w:rsidRPr="00C053E8">
        <w:rPr>
          <w:i/>
        </w:rPr>
        <w:t>num</w:t>
      </w:r>
      <w:proofErr w:type="spellEnd"/>
      <w:r w:rsidRPr="00C053E8">
        <w:rPr>
          <w:i/>
        </w:rPr>
        <w:t xml:space="preserve"> </w:t>
      </w:r>
      <w:proofErr w:type="spellStart"/>
      <w:r w:rsidRPr="00C053E8">
        <w:rPr>
          <w:i/>
        </w:rPr>
        <w:t>conto</w:t>
      </w:r>
      <w:proofErr w:type="spellEnd"/>
      <w:r w:rsidRPr="00C053E8">
        <w:rPr>
          <w:i/>
        </w:rPr>
        <w:t xml:space="preserve"> </w:t>
      </w:r>
      <w:proofErr w:type="spellStart"/>
      <w:r w:rsidRPr="00C053E8">
        <w:rPr>
          <w:i/>
        </w:rPr>
        <w:t>nos</w:t>
      </w:r>
      <w:proofErr w:type="spellEnd"/>
      <w:r w:rsidRPr="00C053E8">
        <w:rPr>
          <w:i/>
        </w:rPr>
        <w:t xml:space="preserve"> </w:t>
      </w:r>
      <w:proofErr w:type="spellStart"/>
      <w:r w:rsidRPr="00C053E8">
        <w:rPr>
          <w:i/>
        </w:rPr>
        <w:t>extremos</w:t>
      </w:r>
      <w:proofErr w:type="spellEnd"/>
      <w:r w:rsidRPr="00C053E8">
        <w:rPr>
          <w:i/>
        </w:rPr>
        <w:t xml:space="preserve"> da </w:t>
      </w:r>
      <w:proofErr w:type="spellStart"/>
      <w:r w:rsidRPr="00C053E8">
        <w:rPr>
          <w:i/>
        </w:rPr>
        <w:t>romanidade</w:t>
      </w:r>
      <w:proofErr w:type="spellEnd"/>
      <w:r>
        <w:t xml:space="preserve">, 1ª </w:t>
      </w:r>
      <w:proofErr w:type="spellStart"/>
      <w:r>
        <w:t>ediţie</w:t>
      </w:r>
      <w:proofErr w:type="spellEnd"/>
      <w:r>
        <w:t xml:space="preserve">, </w:t>
      </w:r>
      <w:proofErr w:type="spellStart"/>
      <w:r>
        <w:t>Prefaţă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ediţie</w:t>
      </w:r>
      <w:proofErr w:type="spellEnd"/>
      <w:r>
        <w:t xml:space="preserve">, </w:t>
      </w:r>
      <w:proofErr w:type="spellStart"/>
      <w:r>
        <w:t>Paralela</w:t>
      </w:r>
      <w:proofErr w:type="spellEnd"/>
      <w:r>
        <w:t xml:space="preserve"> 45, </w:t>
      </w:r>
      <w:proofErr w:type="spellStart"/>
      <w:r>
        <w:t>Piteşti</w:t>
      </w:r>
      <w:proofErr w:type="spellEnd"/>
      <w:r>
        <w:t>, 2006</w:t>
      </w:r>
      <w:r w:rsidR="00883A93">
        <w:t>, ISBN 973-697-960-1/ 978-973-697-960-6</w:t>
      </w:r>
    </w:p>
    <w:p w14:paraId="06E8AF1A" w14:textId="77777777" w:rsidR="00A6341B" w:rsidRDefault="00A6341B" w:rsidP="004146C9">
      <w:pPr>
        <w:suppressAutoHyphens/>
        <w:spacing w:after="0" w:line="240" w:lineRule="auto"/>
        <w:jc w:val="both"/>
      </w:pPr>
    </w:p>
    <w:p w14:paraId="46D74C18" w14:textId="60E77E42" w:rsidR="009C3D57" w:rsidRDefault="009C3D57" w:rsidP="004146C9">
      <w:pPr>
        <w:suppressAutoHyphens/>
        <w:spacing w:after="0" w:line="240" w:lineRule="auto"/>
        <w:jc w:val="both"/>
      </w:pPr>
      <w:r>
        <w:t xml:space="preserve">Laura </w:t>
      </w:r>
      <w:proofErr w:type="spellStart"/>
      <w:r>
        <w:t>Bădescu</w:t>
      </w:r>
      <w:proofErr w:type="spellEnd"/>
      <w:r>
        <w:t xml:space="preserve">, </w:t>
      </w:r>
      <w:proofErr w:type="spellStart"/>
      <w:r w:rsidRPr="00C053E8">
        <w:rPr>
          <w:i/>
        </w:rPr>
        <w:t>Literatura</w:t>
      </w:r>
      <w:proofErr w:type="spellEnd"/>
      <w:r w:rsidRPr="00C053E8">
        <w:rPr>
          <w:i/>
        </w:rPr>
        <w:t xml:space="preserve"> </w:t>
      </w:r>
      <w:proofErr w:type="spellStart"/>
      <w:r w:rsidRPr="00C053E8">
        <w:rPr>
          <w:i/>
        </w:rPr>
        <w:t>română</w:t>
      </w:r>
      <w:proofErr w:type="spellEnd"/>
      <w:r w:rsidRPr="00C053E8">
        <w:rPr>
          <w:i/>
        </w:rPr>
        <w:t xml:space="preserve"> </w:t>
      </w:r>
      <w:proofErr w:type="spellStart"/>
      <w:r w:rsidRPr="00C053E8">
        <w:rPr>
          <w:i/>
        </w:rPr>
        <w:t>veche</w:t>
      </w:r>
      <w:proofErr w:type="spellEnd"/>
      <w:r w:rsidRPr="00C053E8">
        <w:rPr>
          <w:i/>
        </w:rPr>
        <w:t xml:space="preserve">. </w:t>
      </w:r>
      <w:proofErr w:type="spellStart"/>
      <w:r w:rsidRPr="00C053E8">
        <w:rPr>
          <w:i/>
        </w:rPr>
        <w:t>Repere</w:t>
      </w:r>
      <w:proofErr w:type="spellEnd"/>
      <w:r w:rsidRPr="00C053E8">
        <w:rPr>
          <w:i/>
        </w:rPr>
        <w:t xml:space="preserve"> </w:t>
      </w:r>
      <w:proofErr w:type="spellStart"/>
      <w:r w:rsidRPr="00C053E8">
        <w:rPr>
          <w:i/>
        </w:rPr>
        <w:t>semnificative</w:t>
      </w:r>
      <w:proofErr w:type="spellEnd"/>
      <w:r>
        <w:t xml:space="preserve">, </w:t>
      </w:r>
      <w:proofErr w:type="spellStart"/>
      <w:r>
        <w:t>Piteşti</w:t>
      </w:r>
      <w:proofErr w:type="spellEnd"/>
      <w:r>
        <w:t xml:space="preserve">, </w:t>
      </w:r>
      <w:proofErr w:type="spellStart"/>
      <w:r>
        <w:t>Editura</w:t>
      </w:r>
      <w:proofErr w:type="spellEnd"/>
      <w:r>
        <w:t xml:space="preserve"> </w:t>
      </w:r>
      <w:proofErr w:type="spellStart"/>
      <w:r>
        <w:t>Universităţii</w:t>
      </w:r>
      <w:proofErr w:type="spellEnd"/>
      <w:r>
        <w:t xml:space="preserve"> din </w:t>
      </w:r>
      <w:proofErr w:type="spellStart"/>
      <w:r>
        <w:t>Piteşti</w:t>
      </w:r>
      <w:proofErr w:type="spellEnd"/>
      <w:r>
        <w:t>, 2004</w:t>
      </w:r>
      <w:r w:rsidR="00543799">
        <w:t>, ISBN 973-690-184-X</w:t>
      </w:r>
    </w:p>
    <w:p w14:paraId="305ACF80" w14:textId="77777777" w:rsidR="00A6341B" w:rsidRDefault="00A6341B" w:rsidP="004146C9">
      <w:pPr>
        <w:suppressAutoHyphens/>
        <w:spacing w:after="0" w:line="240" w:lineRule="auto"/>
        <w:jc w:val="both"/>
      </w:pPr>
    </w:p>
    <w:p w14:paraId="2122E599" w14:textId="1DAF53BB" w:rsidR="00A97A07" w:rsidRDefault="001904E5" w:rsidP="004146C9">
      <w:pPr>
        <w:suppressAutoHyphens/>
        <w:spacing w:after="0" w:line="240" w:lineRule="auto"/>
        <w:jc w:val="both"/>
      </w:pPr>
      <w:r>
        <w:t xml:space="preserve">Laura </w:t>
      </w:r>
      <w:proofErr w:type="spellStart"/>
      <w:r>
        <w:t>Bădescu</w:t>
      </w:r>
      <w:proofErr w:type="spellEnd"/>
      <w:r>
        <w:t xml:space="preserve">, </w:t>
      </w:r>
      <w:proofErr w:type="spellStart"/>
      <w:r w:rsidRPr="00C053E8">
        <w:rPr>
          <w:i/>
        </w:rPr>
        <w:t>Eseu</w:t>
      </w:r>
      <w:proofErr w:type="spellEnd"/>
      <w:r w:rsidRPr="00C053E8">
        <w:rPr>
          <w:i/>
        </w:rPr>
        <w:t xml:space="preserve"> </w:t>
      </w:r>
      <w:proofErr w:type="spellStart"/>
      <w:r w:rsidRPr="00C053E8">
        <w:rPr>
          <w:i/>
        </w:rPr>
        <w:t>asupra</w:t>
      </w:r>
      <w:proofErr w:type="spellEnd"/>
      <w:r w:rsidRPr="00C053E8">
        <w:rPr>
          <w:i/>
        </w:rPr>
        <w:t xml:space="preserve"> </w:t>
      </w:r>
      <w:proofErr w:type="spellStart"/>
      <w:r w:rsidRPr="00C053E8">
        <w:rPr>
          <w:i/>
        </w:rPr>
        <w:t>epistolei</w:t>
      </w:r>
      <w:proofErr w:type="spellEnd"/>
      <w:r w:rsidRPr="00C053E8">
        <w:rPr>
          <w:i/>
        </w:rPr>
        <w:t xml:space="preserve"> </w:t>
      </w:r>
      <w:proofErr w:type="spellStart"/>
      <w:r w:rsidRPr="00C053E8">
        <w:rPr>
          <w:i/>
        </w:rPr>
        <w:t>medievale</w:t>
      </w:r>
      <w:proofErr w:type="spellEnd"/>
      <w:r w:rsidRPr="00C053E8">
        <w:rPr>
          <w:i/>
        </w:rPr>
        <w:t xml:space="preserve"> </w:t>
      </w:r>
      <w:proofErr w:type="spellStart"/>
      <w:r w:rsidRPr="00C053E8">
        <w:rPr>
          <w:i/>
        </w:rPr>
        <w:t>în</w:t>
      </w:r>
      <w:proofErr w:type="spellEnd"/>
      <w:r w:rsidRPr="00C053E8">
        <w:rPr>
          <w:i/>
        </w:rPr>
        <w:t xml:space="preserve"> </w:t>
      </w:r>
      <w:proofErr w:type="spellStart"/>
      <w:r w:rsidRPr="00C053E8">
        <w:rPr>
          <w:i/>
        </w:rPr>
        <w:t>literatura</w:t>
      </w:r>
      <w:proofErr w:type="spellEnd"/>
      <w:r w:rsidRPr="00C053E8">
        <w:rPr>
          <w:i/>
        </w:rPr>
        <w:t xml:space="preserve"> </w:t>
      </w:r>
      <w:proofErr w:type="spellStart"/>
      <w:r w:rsidRPr="00C053E8">
        <w:rPr>
          <w:i/>
        </w:rPr>
        <w:t>română</w:t>
      </w:r>
      <w:proofErr w:type="spellEnd"/>
      <w:r>
        <w:t xml:space="preserve">, </w:t>
      </w:r>
      <w:proofErr w:type="spellStart"/>
      <w:r>
        <w:t>Bucureşti</w:t>
      </w:r>
      <w:proofErr w:type="spellEnd"/>
      <w:r>
        <w:t xml:space="preserve">, </w:t>
      </w:r>
      <w:proofErr w:type="spellStart"/>
      <w:r>
        <w:t>Editura</w:t>
      </w:r>
      <w:proofErr w:type="spellEnd"/>
      <w:r>
        <w:t xml:space="preserve"> Ars </w:t>
      </w:r>
      <w:proofErr w:type="spellStart"/>
      <w:r>
        <w:t>Docendi</w:t>
      </w:r>
      <w:proofErr w:type="spellEnd"/>
      <w:r>
        <w:t>, 2003</w:t>
      </w:r>
      <w:r w:rsidR="00543799">
        <w:t>, ISBN 973-558-126-4</w:t>
      </w:r>
    </w:p>
    <w:p w14:paraId="35D06521" w14:textId="77777777" w:rsidR="00A6341B" w:rsidRDefault="00A6341B" w:rsidP="004146C9">
      <w:pPr>
        <w:suppressAutoHyphens/>
        <w:spacing w:after="0" w:line="240" w:lineRule="auto"/>
        <w:jc w:val="both"/>
      </w:pPr>
    </w:p>
    <w:p w14:paraId="5E43819B" w14:textId="0D209CFF" w:rsidR="001904E5" w:rsidRDefault="00A97A07" w:rsidP="004146C9">
      <w:pPr>
        <w:suppressAutoHyphens/>
        <w:spacing w:after="0" w:line="240" w:lineRule="auto"/>
        <w:jc w:val="both"/>
      </w:pPr>
      <w:proofErr w:type="spellStart"/>
      <w:r>
        <w:t>Nichifor</w:t>
      </w:r>
      <w:proofErr w:type="spellEnd"/>
      <w:r>
        <w:t xml:space="preserve"> </w:t>
      </w:r>
      <w:proofErr w:type="spellStart"/>
      <w:r>
        <w:t>Crainic</w:t>
      </w:r>
      <w:proofErr w:type="spellEnd"/>
      <w:r>
        <w:t xml:space="preserve">, </w:t>
      </w:r>
      <w:proofErr w:type="spellStart"/>
      <w:r w:rsidRPr="00C053E8">
        <w:rPr>
          <w:i/>
        </w:rPr>
        <w:t>Iisus</w:t>
      </w:r>
      <w:proofErr w:type="spellEnd"/>
      <w:r w:rsidRPr="00C053E8">
        <w:rPr>
          <w:i/>
        </w:rPr>
        <w:t xml:space="preserve"> </w:t>
      </w:r>
      <w:proofErr w:type="spellStart"/>
      <w:r w:rsidRPr="00C053E8">
        <w:rPr>
          <w:i/>
        </w:rPr>
        <w:t>prin</w:t>
      </w:r>
      <w:proofErr w:type="spellEnd"/>
      <w:r w:rsidRPr="00C053E8">
        <w:rPr>
          <w:i/>
        </w:rPr>
        <w:t xml:space="preserve"> </w:t>
      </w:r>
      <w:proofErr w:type="spellStart"/>
      <w:r w:rsidRPr="00C053E8">
        <w:rPr>
          <w:i/>
        </w:rPr>
        <w:t>grâu</w:t>
      </w:r>
      <w:proofErr w:type="spellEnd"/>
      <w:r w:rsidRPr="00C053E8">
        <w:rPr>
          <w:i/>
        </w:rPr>
        <w:t xml:space="preserve"> – 50 de </w:t>
      </w:r>
      <w:proofErr w:type="spellStart"/>
      <w:r w:rsidRPr="00C053E8">
        <w:rPr>
          <w:i/>
        </w:rPr>
        <w:t>poeme</w:t>
      </w:r>
      <w:proofErr w:type="spellEnd"/>
      <w:r w:rsidRPr="00C053E8">
        <w:rPr>
          <w:i/>
        </w:rPr>
        <w:t xml:space="preserve"> </w:t>
      </w:r>
      <w:proofErr w:type="spellStart"/>
      <w:r w:rsidRPr="00C053E8">
        <w:rPr>
          <w:i/>
        </w:rPr>
        <w:t>religioase</w:t>
      </w:r>
      <w:proofErr w:type="spellEnd"/>
      <w:r>
        <w:t xml:space="preserve">, </w:t>
      </w:r>
      <w:proofErr w:type="spellStart"/>
      <w:r>
        <w:t>antologie</w:t>
      </w:r>
      <w:proofErr w:type="spellEnd"/>
      <w:r>
        <w:t xml:space="preserve">, </w:t>
      </w:r>
      <w:proofErr w:type="spellStart"/>
      <w:r>
        <w:t>ediţie</w:t>
      </w:r>
      <w:proofErr w:type="spellEnd"/>
      <w:r>
        <w:t xml:space="preserve">, </w:t>
      </w:r>
      <w:proofErr w:type="spellStart"/>
      <w:r>
        <w:t>prefaţă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note de Laura </w:t>
      </w:r>
      <w:proofErr w:type="spellStart"/>
      <w:r>
        <w:t>Bădescu</w:t>
      </w:r>
      <w:proofErr w:type="spellEnd"/>
      <w:r>
        <w:t xml:space="preserve">, </w:t>
      </w:r>
      <w:proofErr w:type="spellStart"/>
      <w:r>
        <w:t>Bucureşti</w:t>
      </w:r>
      <w:proofErr w:type="spellEnd"/>
      <w:r>
        <w:t xml:space="preserve">, </w:t>
      </w:r>
      <w:proofErr w:type="spellStart"/>
      <w:r>
        <w:t>Editura</w:t>
      </w:r>
      <w:proofErr w:type="spellEnd"/>
      <w:r>
        <w:t xml:space="preserve"> Mihai </w:t>
      </w:r>
      <w:proofErr w:type="spellStart"/>
      <w:r>
        <w:t>Dascal</w:t>
      </w:r>
      <w:proofErr w:type="spellEnd"/>
      <w:r>
        <w:t xml:space="preserve"> Editor, 2001</w:t>
      </w:r>
      <w:r w:rsidR="00543799">
        <w:t>, ISBN 973-99532-6-3</w:t>
      </w:r>
    </w:p>
    <w:p w14:paraId="635AC8F7" w14:textId="77777777" w:rsidR="00A6341B" w:rsidRDefault="00A6341B" w:rsidP="004146C9">
      <w:pPr>
        <w:suppressAutoHyphens/>
        <w:spacing w:after="0" w:line="240" w:lineRule="auto"/>
        <w:jc w:val="both"/>
      </w:pPr>
    </w:p>
    <w:p w14:paraId="13219B9B" w14:textId="21B3CE55" w:rsidR="00241674" w:rsidRDefault="00241674" w:rsidP="004146C9">
      <w:pPr>
        <w:suppressAutoHyphens/>
        <w:spacing w:after="0" w:line="240" w:lineRule="auto"/>
        <w:jc w:val="both"/>
      </w:pPr>
      <w:proofErr w:type="spellStart"/>
      <w:r w:rsidRPr="004146C9">
        <w:rPr>
          <w:i/>
        </w:rPr>
        <w:t>Medalioane</w:t>
      </w:r>
      <w:proofErr w:type="spellEnd"/>
      <w:r w:rsidRPr="004146C9">
        <w:rPr>
          <w:i/>
        </w:rPr>
        <w:t xml:space="preserve"> </w:t>
      </w:r>
      <w:proofErr w:type="spellStart"/>
      <w:r w:rsidRPr="004146C9">
        <w:rPr>
          <w:i/>
        </w:rPr>
        <w:t>universitare</w:t>
      </w:r>
      <w:proofErr w:type="spellEnd"/>
      <w:r w:rsidRPr="004146C9">
        <w:rPr>
          <w:i/>
        </w:rPr>
        <w:t xml:space="preserve">. </w:t>
      </w:r>
      <w:proofErr w:type="spellStart"/>
      <w:r w:rsidRPr="004146C9">
        <w:rPr>
          <w:i/>
        </w:rPr>
        <w:t>Dicţionar</w:t>
      </w:r>
      <w:proofErr w:type="spellEnd"/>
      <w:r>
        <w:t xml:space="preserve">, </w:t>
      </w:r>
      <w:proofErr w:type="spellStart"/>
      <w:r>
        <w:t>coord</w:t>
      </w:r>
      <w:proofErr w:type="spellEnd"/>
      <w:r>
        <w:t xml:space="preserve">. </w:t>
      </w:r>
      <w:proofErr w:type="spellStart"/>
      <w:r>
        <w:t>Petre</w:t>
      </w:r>
      <w:proofErr w:type="spellEnd"/>
      <w:r>
        <w:t xml:space="preserve"> Popa (11 </w:t>
      </w:r>
      <w:proofErr w:type="spellStart"/>
      <w:r>
        <w:t>fişe</w:t>
      </w:r>
      <w:proofErr w:type="spellEnd"/>
      <w:r>
        <w:t xml:space="preserve"> de </w:t>
      </w:r>
      <w:proofErr w:type="spellStart"/>
      <w:r>
        <w:t>dicţionar</w:t>
      </w:r>
      <w:proofErr w:type="spellEnd"/>
      <w:r>
        <w:t xml:space="preserve">), </w:t>
      </w:r>
      <w:proofErr w:type="spellStart"/>
      <w:r>
        <w:t>Piteşti</w:t>
      </w:r>
      <w:proofErr w:type="spellEnd"/>
      <w:r>
        <w:t xml:space="preserve">, </w:t>
      </w:r>
      <w:proofErr w:type="spellStart"/>
      <w:r>
        <w:t>Editura</w:t>
      </w:r>
      <w:proofErr w:type="spellEnd"/>
      <w:r>
        <w:t xml:space="preserve"> </w:t>
      </w:r>
      <w:proofErr w:type="spellStart"/>
      <w:r>
        <w:t>Universităţii</w:t>
      </w:r>
      <w:proofErr w:type="spellEnd"/>
      <w:r>
        <w:t xml:space="preserve"> din </w:t>
      </w:r>
      <w:proofErr w:type="spellStart"/>
      <w:r>
        <w:t>Piteşti</w:t>
      </w:r>
      <w:proofErr w:type="spellEnd"/>
      <w:r>
        <w:t>, 2002</w:t>
      </w:r>
      <w:r w:rsidR="00543799">
        <w:t>, ISBN 973-690-015-0</w:t>
      </w:r>
    </w:p>
    <w:p w14:paraId="25F3E192" w14:textId="77777777" w:rsidR="00A6341B" w:rsidRDefault="00A6341B" w:rsidP="004146C9">
      <w:pPr>
        <w:suppressAutoHyphens/>
        <w:spacing w:after="0" w:line="240" w:lineRule="auto"/>
        <w:jc w:val="both"/>
      </w:pPr>
    </w:p>
    <w:p w14:paraId="641FABF1" w14:textId="108FB7F5" w:rsidR="001904E5" w:rsidRDefault="001904E5" w:rsidP="004146C9">
      <w:pPr>
        <w:suppressAutoHyphens/>
        <w:spacing w:after="0" w:line="240" w:lineRule="auto"/>
        <w:jc w:val="both"/>
      </w:pPr>
      <w:r>
        <w:t xml:space="preserve">Luiza </w:t>
      </w:r>
      <w:proofErr w:type="spellStart"/>
      <w:r>
        <w:t>Petre</w:t>
      </w:r>
      <w:proofErr w:type="spellEnd"/>
      <w:r>
        <w:t xml:space="preserve"> </w:t>
      </w:r>
      <w:proofErr w:type="spellStart"/>
      <w:r>
        <w:t>Pârvan</w:t>
      </w:r>
      <w:proofErr w:type="spellEnd"/>
      <w:r>
        <w:t xml:space="preserve">, Mihaela </w:t>
      </w:r>
      <w:proofErr w:type="spellStart"/>
      <w:r>
        <w:t>Găitănaru</w:t>
      </w:r>
      <w:proofErr w:type="spellEnd"/>
      <w:r>
        <w:t xml:space="preserve">, Laura </w:t>
      </w:r>
      <w:proofErr w:type="spellStart"/>
      <w:r>
        <w:t>Bădescu</w:t>
      </w:r>
      <w:proofErr w:type="spellEnd"/>
      <w:r>
        <w:t xml:space="preserve">, </w:t>
      </w:r>
      <w:proofErr w:type="spellStart"/>
      <w:r w:rsidRPr="00C053E8">
        <w:rPr>
          <w:i/>
        </w:rPr>
        <w:t>Crestomaţia</w:t>
      </w:r>
      <w:proofErr w:type="spellEnd"/>
      <w:r w:rsidRPr="00C053E8">
        <w:rPr>
          <w:i/>
        </w:rPr>
        <w:t xml:space="preserve"> </w:t>
      </w:r>
      <w:proofErr w:type="spellStart"/>
      <w:r w:rsidRPr="00C053E8">
        <w:rPr>
          <w:i/>
        </w:rPr>
        <w:t>limbii</w:t>
      </w:r>
      <w:proofErr w:type="spellEnd"/>
      <w:r w:rsidRPr="00C053E8">
        <w:rPr>
          <w:i/>
        </w:rPr>
        <w:t xml:space="preserve"> </w:t>
      </w:r>
      <w:proofErr w:type="spellStart"/>
      <w:r w:rsidRPr="00C053E8">
        <w:rPr>
          <w:i/>
        </w:rPr>
        <w:t>române</w:t>
      </w:r>
      <w:proofErr w:type="spellEnd"/>
      <w:r w:rsidRPr="00C053E8">
        <w:rPr>
          <w:i/>
        </w:rPr>
        <w:t xml:space="preserve"> </w:t>
      </w:r>
      <w:proofErr w:type="spellStart"/>
      <w:r w:rsidRPr="00C053E8">
        <w:rPr>
          <w:i/>
        </w:rPr>
        <w:t>literare</w:t>
      </w:r>
      <w:proofErr w:type="spellEnd"/>
      <w:r w:rsidRPr="00C053E8">
        <w:rPr>
          <w:i/>
        </w:rPr>
        <w:t xml:space="preserve">, </w:t>
      </w:r>
      <w:proofErr w:type="spellStart"/>
      <w:r w:rsidRPr="00C053E8">
        <w:rPr>
          <w:i/>
        </w:rPr>
        <w:t>Epoca</w:t>
      </w:r>
      <w:proofErr w:type="spellEnd"/>
      <w:r w:rsidRPr="00C053E8">
        <w:rPr>
          <w:i/>
        </w:rPr>
        <w:t xml:space="preserve"> </w:t>
      </w:r>
      <w:proofErr w:type="spellStart"/>
      <w:r w:rsidRPr="00C053E8">
        <w:rPr>
          <w:i/>
        </w:rPr>
        <w:t>veche</w:t>
      </w:r>
      <w:proofErr w:type="spellEnd"/>
      <w:r w:rsidRPr="00C053E8">
        <w:rPr>
          <w:i/>
        </w:rPr>
        <w:t xml:space="preserve"> 1521-1780</w:t>
      </w:r>
      <w:r>
        <w:t>, vol. I, (</w:t>
      </w:r>
      <w:proofErr w:type="spellStart"/>
      <w:r>
        <w:t>textele</w:t>
      </w:r>
      <w:proofErr w:type="spellEnd"/>
      <w:r>
        <w:t xml:space="preserve"> 1, 2, 3, 4, 5, 6, 7, 8, 10, 12, 15, 18, 21, 22, 23, 25, 28, 30, 33, 37, 43, 44, 45, 47 – din 47 </w:t>
      </w:r>
      <w:proofErr w:type="spellStart"/>
      <w:r>
        <w:t>şi</w:t>
      </w:r>
      <w:proofErr w:type="spellEnd"/>
      <w:r>
        <w:t xml:space="preserve"> </w:t>
      </w:r>
      <w:proofErr w:type="spellStart"/>
      <w:r>
        <w:t>Glosar</w:t>
      </w:r>
      <w:proofErr w:type="spellEnd"/>
      <w:r>
        <w:t xml:space="preserve"> – </w:t>
      </w:r>
      <w:proofErr w:type="spellStart"/>
      <w:r>
        <w:t>verificare</w:t>
      </w:r>
      <w:proofErr w:type="spellEnd"/>
      <w:r>
        <w:t xml:space="preserve"> </w:t>
      </w:r>
      <w:proofErr w:type="spellStart"/>
      <w:r>
        <w:t>generală</w:t>
      </w:r>
      <w:proofErr w:type="spellEnd"/>
      <w:r>
        <w:t xml:space="preserve">), </w:t>
      </w:r>
      <w:proofErr w:type="spellStart"/>
      <w:r>
        <w:t>Piteşti</w:t>
      </w:r>
      <w:proofErr w:type="spellEnd"/>
      <w:r>
        <w:t xml:space="preserve">, </w:t>
      </w:r>
      <w:proofErr w:type="spellStart"/>
      <w:r>
        <w:t>Editura</w:t>
      </w:r>
      <w:proofErr w:type="spellEnd"/>
      <w:r>
        <w:t xml:space="preserve"> </w:t>
      </w:r>
      <w:proofErr w:type="spellStart"/>
      <w:r>
        <w:t>Universităţii</w:t>
      </w:r>
      <w:proofErr w:type="spellEnd"/>
      <w:r>
        <w:t xml:space="preserve"> din </w:t>
      </w:r>
      <w:proofErr w:type="spellStart"/>
      <w:r>
        <w:t>Piteşti</w:t>
      </w:r>
      <w:proofErr w:type="spellEnd"/>
      <w:r>
        <w:t>, 2000</w:t>
      </w:r>
      <w:r w:rsidR="00543799">
        <w:t>, ISBN</w:t>
      </w:r>
      <w:r w:rsidR="00781DFF">
        <w:t xml:space="preserve"> 973-9450-50-4/ 973-9450-51-2</w:t>
      </w:r>
    </w:p>
    <w:p w14:paraId="54DE9CFB" w14:textId="77777777" w:rsidR="00A6341B" w:rsidRDefault="00A6341B" w:rsidP="004146C9">
      <w:pPr>
        <w:suppressAutoHyphens/>
        <w:spacing w:after="0" w:line="240" w:lineRule="auto"/>
        <w:jc w:val="both"/>
        <w:rPr>
          <w:sz w:val="20"/>
        </w:rPr>
      </w:pPr>
    </w:p>
    <w:p w14:paraId="734AC857" w14:textId="181DD40B" w:rsidR="001904E5" w:rsidRDefault="00EA1EF9" w:rsidP="00241674">
      <w:pPr>
        <w:suppressAutoHyphens/>
        <w:spacing w:after="0" w:line="240" w:lineRule="auto"/>
        <w:jc w:val="both"/>
      </w:pPr>
      <w:proofErr w:type="spellStart"/>
      <w:r w:rsidRPr="00EA1EF9">
        <w:rPr>
          <w:b/>
          <w:bCs/>
        </w:rPr>
        <w:t>Capitole</w:t>
      </w:r>
      <w:proofErr w:type="spellEnd"/>
      <w:r w:rsidR="0091291B">
        <w:rPr>
          <w:b/>
          <w:bCs/>
        </w:rPr>
        <w:t xml:space="preserve"> (</w:t>
      </w:r>
      <w:proofErr w:type="spellStart"/>
      <w:r w:rsidR="0091291B">
        <w:rPr>
          <w:b/>
          <w:bCs/>
        </w:rPr>
        <w:t>selec</w:t>
      </w:r>
      <w:proofErr w:type="spellEnd"/>
      <w:r w:rsidR="0091291B">
        <w:rPr>
          <w:b/>
          <w:bCs/>
          <w:lang w:val="ro-RO"/>
        </w:rPr>
        <w:t>ție</w:t>
      </w:r>
      <w:r w:rsidR="0091291B">
        <w:rPr>
          <w:b/>
          <w:bCs/>
        </w:rPr>
        <w:t>)</w:t>
      </w:r>
      <w:r>
        <w:t>:</w:t>
      </w:r>
    </w:p>
    <w:p w14:paraId="1F096933" w14:textId="28E09414" w:rsidR="0091291B" w:rsidRPr="00241674" w:rsidRDefault="0091291B" w:rsidP="0091291B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4"/>
        </w:rPr>
      </w:pPr>
      <w:bookmarkStart w:id="4" w:name="_Hlk69576149"/>
      <w:proofErr w:type="spellStart"/>
      <w:r>
        <w:rPr>
          <w:i/>
          <w:iCs/>
          <w:sz w:val="26"/>
          <w:szCs w:val="24"/>
        </w:rPr>
        <w:t>Dicționarul</w:t>
      </w:r>
      <w:proofErr w:type="spellEnd"/>
      <w:r>
        <w:rPr>
          <w:i/>
          <w:iCs/>
          <w:sz w:val="26"/>
          <w:szCs w:val="24"/>
        </w:rPr>
        <w:t xml:space="preserve"> general al </w:t>
      </w:r>
      <w:proofErr w:type="spellStart"/>
      <w:r>
        <w:rPr>
          <w:i/>
          <w:iCs/>
          <w:sz w:val="26"/>
          <w:szCs w:val="24"/>
        </w:rPr>
        <w:t>literaturii</w:t>
      </w:r>
      <w:proofErr w:type="spellEnd"/>
      <w:r>
        <w:rPr>
          <w:i/>
          <w:iCs/>
          <w:sz w:val="26"/>
          <w:szCs w:val="24"/>
        </w:rPr>
        <w:t xml:space="preserve"> </w:t>
      </w:r>
      <w:proofErr w:type="spellStart"/>
      <w:r>
        <w:rPr>
          <w:i/>
          <w:iCs/>
          <w:sz w:val="26"/>
          <w:szCs w:val="24"/>
        </w:rPr>
        <w:t>române</w:t>
      </w:r>
      <w:proofErr w:type="spellEnd"/>
      <w:r>
        <w:rPr>
          <w:i/>
          <w:iCs/>
          <w:sz w:val="26"/>
          <w:szCs w:val="24"/>
        </w:rPr>
        <w:t xml:space="preserve">, </w:t>
      </w:r>
      <w:proofErr w:type="spellStart"/>
      <w:r w:rsidRPr="0034057C">
        <w:t>coord</w:t>
      </w:r>
      <w:proofErr w:type="spellEnd"/>
      <w:r w:rsidRPr="0034057C">
        <w:t xml:space="preserve">. gen. Eugen </w:t>
      </w:r>
      <w:proofErr w:type="spellStart"/>
      <w:r w:rsidRPr="0034057C">
        <w:t>Simion</w:t>
      </w:r>
      <w:proofErr w:type="spellEnd"/>
      <w:r>
        <w:rPr>
          <w:sz w:val="26"/>
          <w:szCs w:val="24"/>
        </w:rPr>
        <w:t xml:space="preserve"> ed. </w:t>
      </w:r>
      <w:proofErr w:type="spellStart"/>
      <w:proofErr w:type="gramStart"/>
      <w:r>
        <w:rPr>
          <w:sz w:val="26"/>
          <w:szCs w:val="24"/>
        </w:rPr>
        <w:t>a</w:t>
      </w:r>
      <w:proofErr w:type="spellEnd"/>
      <w:proofErr w:type="gramEnd"/>
      <w:r>
        <w:rPr>
          <w:sz w:val="26"/>
          <w:szCs w:val="24"/>
        </w:rPr>
        <w:t xml:space="preserve"> II-a, vol. V, </w:t>
      </w:r>
      <w:proofErr w:type="spellStart"/>
      <w:r>
        <w:rPr>
          <w:sz w:val="26"/>
          <w:szCs w:val="24"/>
        </w:rPr>
        <w:t>literele</w:t>
      </w:r>
      <w:proofErr w:type="spellEnd"/>
      <w:r>
        <w:rPr>
          <w:sz w:val="26"/>
          <w:szCs w:val="24"/>
        </w:rPr>
        <w:t xml:space="preserve"> M-O, </w:t>
      </w:r>
      <w:proofErr w:type="spellStart"/>
      <w:r>
        <w:rPr>
          <w:sz w:val="26"/>
          <w:szCs w:val="24"/>
        </w:rPr>
        <w:t>București</w:t>
      </w:r>
      <w:proofErr w:type="spellEnd"/>
      <w:r>
        <w:rPr>
          <w:sz w:val="26"/>
          <w:szCs w:val="24"/>
        </w:rPr>
        <w:t xml:space="preserve">, 2019 (cap. </w:t>
      </w:r>
      <w:r>
        <w:rPr>
          <w:i/>
          <w:iCs/>
        </w:rPr>
        <w:t xml:space="preserve">Dan </w:t>
      </w:r>
      <w:proofErr w:type="spellStart"/>
      <w:r>
        <w:rPr>
          <w:i/>
          <w:iCs/>
        </w:rPr>
        <w:t>Horia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Mazilu</w:t>
      </w:r>
      <w:proofErr w:type="spellEnd"/>
      <w:r>
        <w:t xml:space="preserve">, </w:t>
      </w:r>
      <w:proofErr w:type="spellStart"/>
      <w:r>
        <w:rPr>
          <w:i/>
          <w:iCs/>
        </w:rPr>
        <w:t>Medievalitatea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literară</w:t>
      </w:r>
      <w:proofErr w:type="spellEnd"/>
      <w:r>
        <w:rPr>
          <w:sz w:val="26"/>
          <w:szCs w:val="24"/>
        </w:rPr>
        <w:t xml:space="preserve"> </w:t>
      </w:r>
      <w:proofErr w:type="spellStart"/>
      <w:r>
        <w:rPr>
          <w:sz w:val="26"/>
          <w:szCs w:val="24"/>
        </w:rPr>
        <w:t>s.a</w:t>
      </w:r>
      <w:proofErr w:type="spellEnd"/>
      <w:r>
        <w:rPr>
          <w:sz w:val="26"/>
          <w:szCs w:val="24"/>
        </w:rPr>
        <w:t>), ISBN 978-606-555-273-9</w:t>
      </w:r>
    </w:p>
    <w:bookmarkEnd w:id="4"/>
    <w:p w14:paraId="2E2365E9" w14:textId="77777777" w:rsidR="0091291B" w:rsidRDefault="0091291B" w:rsidP="004146C9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/>
          <w:color w:val="000000"/>
        </w:rPr>
      </w:pPr>
    </w:p>
    <w:p w14:paraId="5335DA37" w14:textId="7C24E2F2" w:rsidR="00EA1EF9" w:rsidRDefault="00EA1EF9" w:rsidP="004146C9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/>
          <w:color w:val="000000"/>
        </w:rPr>
      </w:pPr>
      <w:r w:rsidRPr="00C053E8">
        <w:rPr>
          <w:rFonts w:ascii="ArialNarrow" w:hAnsi="ArialNarrow"/>
          <w:color w:val="000000"/>
        </w:rPr>
        <w:t xml:space="preserve">Laura </w:t>
      </w:r>
      <w:proofErr w:type="spellStart"/>
      <w:r w:rsidRPr="00C053E8">
        <w:rPr>
          <w:rFonts w:ascii="ArialNarrow" w:hAnsi="ArialNarrow"/>
          <w:color w:val="000000"/>
        </w:rPr>
        <w:t>Bădescu</w:t>
      </w:r>
      <w:proofErr w:type="spellEnd"/>
      <w:r w:rsidRPr="00C053E8">
        <w:rPr>
          <w:rFonts w:ascii="ArialNarrow" w:hAnsi="ArialNarrow"/>
          <w:color w:val="000000"/>
        </w:rPr>
        <w:t xml:space="preserve">, </w:t>
      </w:r>
      <w:proofErr w:type="spellStart"/>
      <w:r w:rsidRPr="00C053E8">
        <w:rPr>
          <w:rFonts w:ascii="ArialNarrow" w:hAnsi="ArialNarrow"/>
          <w:i/>
          <w:color w:val="000000"/>
        </w:rPr>
        <w:t>Luxul</w:t>
      </w:r>
      <w:proofErr w:type="spellEnd"/>
      <w:r w:rsidRPr="00C053E8">
        <w:rPr>
          <w:rFonts w:ascii="ArialNarrow" w:hAnsi="ArialNarrow"/>
          <w:i/>
          <w:color w:val="000000"/>
        </w:rPr>
        <w:t xml:space="preserve"> ca </w:t>
      </w:r>
      <w:proofErr w:type="spellStart"/>
      <w:r w:rsidRPr="00C053E8">
        <w:rPr>
          <w:rFonts w:ascii="ArialNarrow" w:hAnsi="ArialNarrow"/>
          <w:i/>
          <w:color w:val="000000"/>
        </w:rPr>
        <w:t>vanitate</w:t>
      </w:r>
      <w:proofErr w:type="spellEnd"/>
      <w:r w:rsidRPr="00C053E8">
        <w:rPr>
          <w:rFonts w:ascii="ArialNarrow" w:hAnsi="ArialNarrow"/>
          <w:i/>
          <w:color w:val="000000"/>
        </w:rPr>
        <w:t xml:space="preserve">. Note </w:t>
      </w:r>
      <w:proofErr w:type="spellStart"/>
      <w:r w:rsidRPr="00C053E8">
        <w:rPr>
          <w:rFonts w:ascii="ArialNarrow" w:hAnsi="ArialNarrow"/>
          <w:i/>
          <w:color w:val="000000"/>
        </w:rPr>
        <w:t>asupra</w:t>
      </w:r>
      <w:proofErr w:type="spellEnd"/>
      <w:r w:rsidRPr="00C053E8">
        <w:rPr>
          <w:rFonts w:ascii="ArialNarrow" w:hAnsi="ArialNarrow"/>
          <w:i/>
          <w:color w:val="000000"/>
        </w:rPr>
        <w:t xml:space="preserve"> </w:t>
      </w:r>
      <w:proofErr w:type="spellStart"/>
      <w:r w:rsidRPr="00C053E8">
        <w:rPr>
          <w:rFonts w:ascii="ArialNarrow" w:hAnsi="ArialNarrow"/>
          <w:i/>
          <w:color w:val="000000"/>
        </w:rPr>
        <w:t>veșmântului</w:t>
      </w:r>
      <w:proofErr w:type="spellEnd"/>
      <w:r w:rsidRPr="00C053E8">
        <w:rPr>
          <w:rFonts w:ascii="ArialNarrow" w:hAnsi="ArialNarrow"/>
          <w:i/>
          <w:color w:val="000000"/>
        </w:rPr>
        <w:t xml:space="preserve"> </w:t>
      </w:r>
      <w:proofErr w:type="spellStart"/>
      <w:r w:rsidRPr="00C053E8">
        <w:rPr>
          <w:rFonts w:ascii="ArialNarrow" w:hAnsi="ArialNarrow"/>
          <w:i/>
          <w:color w:val="000000"/>
        </w:rPr>
        <w:t>românesc</w:t>
      </w:r>
      <w:proofErr w:type="spellEnd"/>
      <w:r w:rsidRPr="00C053E8">
        <w:rPr>
          <w:rFonts w:ascii="ArialNarrow" w:hAnsi="ArialNarrow"/>
          <w:i/>
          <w:color w:val="000000"/>
        </w:rPr>
        <w:t xml:space="preserve"> </w:t>
      </w:r>
      <w:proofErr w:type="spellStart"/>
      <w:r>
        <w:rPr>
          <w:rFonts w:ascii="ArialNarrow" w:hAnsi="ArialNarrow"/>
          <w:i/>
          <w:color w:val="000000"/>
        </w:rPr>
        <w:t>î</w:t>
      </w:r>
      <w:r w:rsidRPr="00C053E8">
        <w:rPr>
          <w:rFonts w:ascii="ArialNarrow" w:hAnsi="ArialNarrow"/>
          <w:i/>
          <w:color w:val="000000"/>
        </w:rPr>
        <w:t>n</w:t>
      </w:r>
      <w:proofErr w:type="spellEnd"/>
      <w:r w:rsidRPr="00C053E8">
        <w:rPr>
          <w:rFonts w:ascii="ArialNarrow" w:hAnsi="ArialNarrow"/>
          <w:i/>
          <w:color w:val="000000"/>
        </w:rPr>
        <w:t xml:space="preserve"> </w:t>
      </w:r>
      <w:proofErr w:type="spellStart"/>
      <w:r w:rsidRPr="00C053E8">
        <w:rPr>
          <w:rFonts w:ascii="ArialNarrow" w:hAnsi="ArialNarrow"/>
          <w:i/>
          <w:color w:val="000000"/>
        </w:rPr>
        <w:t>secolul</w:t>
      </w:r>
      <w:proofErr w:type="spellEnd"/>
      <w:r w:rsidRPr="00C053E8">
        <w:rPr>
          <w:rFonts w:ascii="ArialNarrow" w:hAnsi="ArialNarrow"/>
          <w:i/>
          <w:color w:val="000000"/>
        </w:rPr>
        <w:t xml:space="preserve"> al XVIII-lea </w:t>
      </w:r>
      <w:proofErr w:type="spellStart"/>
      <w:r w:rsidRPr="00C053E8">
        <w:rPr>
          <w:rFonts w:ascii="ArialNarrow" w:hAnsi="ArialNarrow"/>
          <w:i/>
          <w:color w:val="000000"/>
        </w:rPr>
        <w:t>fanariot</w:t>
      </w:r>
      <w:proofErr w:type="spellEnd"/>
      <w:r w:rsidRPr="00C053E8">
        <w:rPr>
          <w:rFonts w:ascii="ArialNarrow" w:hAnsi="ArialNarrow"/>
          <w:i/>
          <w:color w:val="000000"/>
        </w:rPr>
        <w:t xml:space="preserve"> </w:t>
      </w:r>
      <w:proofErr w:type="spellStart"/>
      <w:r w:rsidRPr="00C053E8">
        <w:rPr>
          <w:rFonts w:ascii="ArialNarrow" w:hAnsi="ArialNarrow"/>
          <w:color w:val="000000"/>
        </w:rPr>
        <w:t>în</w:t>
      </w:r>
      <w:proofErr w:type="spellEnd"/>
      <w:r w:rsidRPr="00C053E8">
        <w:rPr>
          <w:rFonts w:ascii="ArialNarrow" w:hAnsi="ArialNarrow"/>
          <w:color w:val="000000"/>
        </w:rPr>
        <w:t xml:space="preserve"> vol. </w:t>
      </w:r>
      <w:r w:rsidRPr="00C053E8">
        <w:rPr>
          <w:color w:val="000000"/>
          <w:lang w:val="en-US"/>
        </w:rPr>
        <w:t>“</w:t>
      </w:r>
      <w:proofErr w:type="spellStart"/>
      <w:r w:rsidRPr="00C053E8">
        <w:rPr>
          <w:color w:val="000000"/>
          <w:lang w:val="en-US"/>
        </w:rPr>
        <w:t>Sociologia</w:t>
      </w:r>
      <w:proofErr w:type="spellEnd"/>
      <w:r w:rsidRPr="00C053E8">
        <w:rPr>
          <w:color w:val="000000"/>
          <w:lang w:val="en-US"/>
        </w:rPr>
        <w:t xml:space="preserve"> </w:t>
      </w:r>
      <w:proofErr w:type="spellStart"/>
      <w:r w:rsidRPr="00C053E8">
        <w:rPr>
          <w:color w:val="000000"/>
          <w:lang w:val="en-US"/>
        </w:rPr>
        <w:t>Luxului</w:t>
      </w:r>
      <w:proofErr w:type="spellEnd"/>
      <w:r w:rsidRPr="00C053E8">
        <w:rPr>
          <w:color w:val="000000"/>
          <w:lang w:val="en-US"/>
        </w:rPr>
        <w:t xml:space="preserve">”, </w:t>
      </w:r>
      <w:r w:rsidRPr="00C053E8">
        <w:rPr>
          <w:rFonts w:ascii="ArialNarrow" w:hAnsi="ArialNarrow"/>
          <w:color w:val="000000"/>
        </w:rPr>
        <w:t xml:space="preserve">Marian </w:t>
      </w:r>
      <w:proofErr w:type="spellStart"/>
      <w:r w:rsidRPr="00C053E8">
        <w:rPr>
          <w:rFonts w:ascii="ArialNarrow" w:hAnsi="ArialNarrow"/>
          <w:color w:val="000000"/>
        </w:rPr>
        <w:t>Petcu</w:t>
      </w:r>
      <w:proofErr w:type="spellEnd"/>
      <w:r w:rsidRPr="00C053E8">
        <w:rPr>
          <w:rFonts w:ascii="ArialNarrow" w:hAnsi="ArialNarrow"/>
          <w:color w:val="000000"/>
        </w:rPr>
        <w:t xml:space="preserve"> </w:t>
      </w:r>
      <w:proofErr w:type="spellStart"/>
      <w:r w:rsidRPr="00C053E8">
        <w:rPr>
          <w:rFonts w:ascii="ArialNarrow" w:hAnsi="ArialNarrow"/>
          <w:color w:val="000000"/>
        </w:rPr>
        <w:t>coord</w:t>
      </w:r>
      <w:proofErr w:type="spellEnd"/>
      <w:r w:rsidRPr="00C053E8">
        <w:rPr>
          <w:rFonts w:ascii="ArialNarrow" w:hAnsi="ArialNarrow"/>
          <w:color w:val="000000"/>
        </w:rPr>
        <w:t xml:space="preserve">., </w:t>
      </w:r>
      <w:proofErr w:type="spellStart"/>
      <w:r w:rsidRPr="00C053E8">
        <w:rPr>
          <w:rFonts w:ascii="ArialNarrow" w:hAnsi="ArialNarrow"/>
          <w:color w:val="000000"/>
        </w:rPr>
        <w:t>București</w:t>
      </w:r>
      <w:proofErr w:type="spellEnd"/>
      <w:r w:rsidRPr="00C053E8">
        <w:rPr>
          <w:rFonts w:ascii="ArialNarrow" w:hAnsi="ArialNarrow"/>
          <w:color w:val="000000"/>
        </w:rPr>
        <w:t xml:space="preserve">, </w:t>
      </w:r>
      <w:proofErr w:type="spellStart"/>
      <w:r w:rsidRPr="00C053E8">
        <w:rPr>
          <w:rFonts w:ascii="ArialNarrow" w:hAnsi="ArialNarrow"/>
          <w:color w:val="000000"/>
        </w:rPr>
        <w:t>Editura</w:t>
      </w:r>
      <w:proofErr w:type="spellEnd"/>
      <w:r w:rsidRPr="00C053E8">
        <w:rPr>
          <w:rFonts w:ascii="ArialNarrow" w:hAnsi="ArialNarrow"/>
          <w:color w:val="000000"/>
        </w:rPr>
        <w:t xml:space="preserve"> Tritonic, 2015</w:t>
      </w:r>
      <w:r w:rsidR="00781DFF">
        <w:rPr>
          <w:rFonts w:ascii="ArialNarrow" w:hAnsi="ArialNarrow"/>
          <w:color w:val="000000"/>
        </w:rPr>
        <w:t>, ISBN 978-606-749-039-8</w:t>
      </w:r>
    </w:p>
    <w:p w14:paraId="3D7F48C3" w14:textId="77777777" w:rsidR="0091291B" w:rsidRDefault="0091291B" w:rsidP="004146C9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/>
          <w:color w:val="000000"/>
        </w:rPr>
      </w:pPr>
    </w:p>
    <w:p w14:paraId="1D251842" w14:textId="1CF1EC2A" w:rsidR="00E81F73" w:rsidRDefault="00EA1EF9" w:rsidP="004146C9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/>
          <w:color w:val="000000"/>
        </w:rPr>
      </w:pPr>
      <w:r>
        <w:rPr>
          <w:rFonts w:ascii="ArialNarrow" w:hAnsi="ArialNarrow"/>
          <w:color w:val="000000"/>
        </w:rPr>
        <w:t xml:space="preserve">Laura </w:t>
      </w:r>
      <w:proofErr w:type="spellStart"/>
      <w:r>
        <w:rPr>
          <w:rFonts w:ascii="ArialNarrow" w:hAnsi="ArialNarrow"/>
          <w:color w:val="000000"/>
        </w:rPr>
        <w:t>Bădescu</w:t>
      </w:r>
      <w:proofErr w:type="spellEnd"/>
      <w:r>
        <w:rPr>
          <w:rFonts w:ascii="ArialNarrow" w:hAnsi="ArialNarrow"/>
          <w:color w:val="000000"/>
        </w:rPr>
        <w:t xml:space="preserve">, </w:t>
      </w:r>
      <w:proofErr w:type="spellStart"/>
      <w:r>
        <w:rPr>
          <w:rFonts w:ascii="ArialNarrow" w:hAnsi="ArialNarrow"/>
          <w:i/>
          <w:color w:val="000000"/>
        </w:rPr>
        <w:t>Trecem</w:t>
      </w:r>
      <w:proofErr w:type="spellEnd"/>
      <w:r>
        <w:rPr>
          <w:rFonts w:ascii="ArialNarrow" w:hAnsi="ArialNarrow"/>
          <w:i/>
          <w:color w:val="000000"/>
        </w:rPr>
        <w:t xml:space="preserve">, </w:t>
      </w:r>
      <w:proofErr w:type="spellStart"/>
      <w:r>
        <w:rPr>
          <w:rFonts w:ascii="ArialNarrow" w:hAnsi="ArialNarrow"/>
          <w:i/>
          <w:color w:val="000000"/>
        </w:rPr>
        <w:t>vrând</w:t>
      </w:r>
      <w:proofErr w:type="spellEnd"/>
      <w:r>
        <w:rPr>
          <w:rFonts w:ascii="ArialNarrow" w:hAnsi="ArialNarrow"/>
          <w:i/>
          <w:color w:val="000000"/>
        </w:rPr>
        <w:t xml:space="preserve">, </w:t>
      </w:r>
      <w:proofErr w:type="spellStart"/>
      <w:r>
        <w:rPr>
          <w:rFonts w:ascii="ArialNarrow" w:hAnsi="ArialNarrow"/>
          <w:i/>
          <w:color w:val="000000"/>
        </w:rPr>
        <w:t>nevrând</w:t>
      </w:r>
      <w:proofErr w:type="spellEnd"/>
      <w:r>
        <w:rPr>
          <w:rFonts w:ascii="ArialNarrow" w:hAnsi="ArialNarrow"/>
          <w:i/>
          <w:color w:val="000000"/>
        </w:rPr>
        <w:t xml:space="preserve"> </w:t>
      </w:r>
      <w:proofErr w:type="spellStart"/>
      <w:r>
        <w:rPr>
          <w:rFonts w:ascii="ArialNarrow" w:hAnsi="ArialNarrow"/>
          <w:i/>
          <w:color w:val="000000"/>
        </w:rPr>
        <w:t>în</w:t>
      </w:r>
      <w:proofErr w:type="spellEnd"/>
      <w:r>
        <w:rPr>
          <w:rFonts w:ascii="ArialNarrow" w:hAnsi="ArialNarrow"/>
          <w:i/>
          <w:color w:val="000000"/>
        </w:rPr>
        <w:t xml:space="preserve"> </w:t>
      </w:r>
      <w:proofErr w:type="spellStart"/>
      <w:r>
        <w:rPr>
          <w:rFonts w:ascii="ArialNarrow" w:hAnsi="ArialNarrow"/>
          <w:i/>
          <w:color w:val="000000"/>
        </w:rPr>
        <w:t>textele</w:t>
      </w:r>
      <w:proofErr w:type="spellEnd"/>
      <w:r>
        <w:rPr>
          <w:rFonts w:ascii="ArialNarrow" w:hAnsi="ArialNarrow"/>
          <w:i/>
          <w:color w:val="000000"/>
        </w:rPr>
        <w:t xml:space="preserve"> pe care le </w:t>
      </w:r>
      <w:proofErr w:type="spellStart"/>
      <w:r>
        <w:rPr>
          <w:rFonts w:ascii="ArialNarrow" w:hAnsi="ArialNarrow"/>
          <w:i/>
          <w:color w:val="000000"/>
        </w:rPr>
        <w:t>scriem</w:t>
      </w:r>
      <w:proofErr w:type="spellEnd"/>
      <w:r>
        <w:rPr>
          <w:rFonts w:ascii="ArialNarrow" w:hAnsi="ArialNarrow"/>
          <w:color w:val="000000"/>
        </w:rPr>
        <w:t xml:space="preserve"> </w:t>
      </w:r>
      <w:proofErr w:type="spellStart"/>
      <w:r>
        <w:rPr>
          <w:rFonts w:ascii="ArialNarrow" w:hAnsi="ArialNarrow"/>
          <w:color w:val="000000"/>
        </w:rPr>
        <w:t>în</w:t>
      </w:r>
      <w:proofErr w:type="spellEnd"/>
      <w:r>
        <w:rPr>
          <w:rFonts w:ascii="ArialNarrow" w:hAnsi="ArialNarrow"/>
          <w:color w:val="000000"/>
        </w:rPr>
        <w:t xml:space="preserve"> vol. „Eugen </w:t>
      </w:r>
      <w:proofErr w:type="spellStart"/>
      <w:r>
        <w:rPr>
          <w:rFonts w:ascii="ArialNarrow" w:hAnsi="ArialNarrow"/>
          <w:color w:val="000000"/>
        </w:rPr>
        <w:t>Simion</w:t>
      </w:r>
      <w:proofErr w:type="spellEnd"/>
      <w:r>
        <w:rPr>
          <w:rFonts w:ascii="ArialNarrow" w:hAnsi="ArialNarrow"/>
          <w:color w:val="000000"/>
        </w:rPr>
        <w:t xml:space="preserve"> </w:t>
      </w:r>
      <w:smartTag w:uri="urn:schemas-microsoft-com:office:smarttags" w:element="metricconverter">
        <w:smartTagPr>
          <w:attr w:name="ProductID" w:val="80”"/>
        </w:smartTagPr>
        <w:r>
          <w:rPr>
            <w:rFonts w:ascii="ArialNarrow" w:hAnsi="ArialNarrow"/>
            <w:color w:val="000000"/>
          </w:rPr>
          <w:t>80”</w:t>
        </w:r>
      </w:smartTag>
      <w:r>
        <w:rPr>
          <w:rFonts w:ascii="ArialNarrow" w:hAnsi="ArialNarrow"/>
          <w:color w:val="000000"/>
        </w:rPr>
        <w:t xml:space="preserve">, </w:t>
      </w:r>
      <w:proofErr w:type="spellStart"/>
      <w:r>
        <w:rPr>
          <w:rFonts w:ascii="ArialNarrow" w:hAnsi="ArialNarrow"/>
          <w:color w:val="000000"/>
        </w:rPr>
        <w:t>editori</w:t>
      </w:r>
      <w:proofErr w:type="spellEnd"/>
      <w:r>
        <w:rPr>
          <w:rFonts w:ascii="ArialNarrow" w:hAnsi="ArialNarrow"/>
          <w:color w:val="000000"/>
        </w:rPr>
        <w:t xml:space="preserve"> Lucian </w:t>
      </w:r>
      <w:proofErr w:type="spellStart"/>
      <w:r>
        <w:rPr>
          <w:rFonts w:ascii="ArialNarrow" w:hAnsi="ArialNarrow"/>
          <w:color w:val="000000"/>
        </w:rPr>
        <w:t>Chişu</w:t>
      </w:r>
      <w:proofErr w:type="spellEnd"/>
      <w:r>
        <w:rPr>
          <w:rFonts w:ascii="ArialNarrow" w:hAnsi="ArialNarrow"/>
          <w:color w:val="000000"/>
        </w:rPr>
        <w:t xml:space="preserve">, Gheorghe </w:t>
      </w:r>
      <w:proofErr w:type="spellStart"/>
      <w:r>
        <w:rPr>
          <w:rFonts w:ascii="ArialNarrow" w:hAnsi="ArialNarrow"/>
          <w:color w:val="000000"/>
        </w:rPr>
        <w:t>Chivu</w:t>
      </w:r>
      <w:proofErr w:type="spellEnd"/>
      <w:r>
        <w:rPr>
          <w:rFonts w:ascii="ArialNarrow" w:hAnsi="ArialNarrow"/>
          <w:color w:val="000000"/>
        </w:rPr>
        <w:t xml:space="preserve">, Andrei </w:t>
      </w:r>
      <w:proofErr w:type="spellStart"/>
      <w:r>
        <w:rPr>
          <w:rFonts w:ascii="ArialNarrow" w:hAnsi="ArialNarrow"/>
          <w:color w:val="000000"/>
        </w:rPr>
        <w:t>Grigor</w:t>
      </w:r>
      <w:proofErr w:type="spellEnd"/>
      <w:r>
        <w:rPr>
          <w:rFonts w:ascii="ArialNarrow" w:hAnsi="ArialNarrow"/>
          <w:color w:val="000000"/>
        </w:rPr>
        <w:t xml:space="preserve">, </w:t>
      </w:r>
      <w:proofErr w:type="spellStart"/>
      <w:r>
        <w:rPr>
          <w:rFonts w:ascii="ArialNarrow" w:hAnsi="ArialNarrow"/>
          <w:color w:val="000000"/>
        </w:rPr>
        <w:t>Bucureşti</w:t>
      </w:r>
      <w:proofErr w:type="spellEnd"/>
      <w:r>
        <w:rPr>
          <w:rFonts w:ascii="ArialNarrow" w:hAnsi="ArialNarrow"/>
          <w:color w:val="000000"/>
        </w:rPr>
        <w:t xml:space="preserve">, </w:t>
      </w:r>
      <w:proofErr w:type="spellStart"/>
      <w:r>
        <w:rPr>
          <w:rFonts w:ascii="ArialNarrow" w:hAnsi="ArialNarrow"/>
          <w:color w:val="000000"/>
        </w:rPr>
        <w:t>Editura</w:t>
      </w:r>
      <w:proofErr w:type="spellEnd"/>
      <w:r>
        <w:rPr>
          <w:rFonts w:ascii="ArialNarrow" w:hAnsi="ArialNarrow"/>
          <w:color w:val="000000"/>
        </w:rPr>
        <w:t xml:space="preserve"> </w:t>
      </w:r>
      <w:proofErr w:type="spellStart"/>
      <w:r>
        <w:rPr>
          <w:rFonts w:ascii="ArialNarrow" w:hAnsi="ArialNarrow"/>
          <w:color w:val="000000"/>
        </w:rPr>
        <w:t>Tracus</w:t>
      </w:r>
      <w:proofErr w:type="spellEnd"/>
      <w:r>
        <w:rPr>
          <w:rFonts w:ascii="ArialNarrow" w:hAnsi="ArialNarrow"/>
          <w:color w:val="000000"/>
        </w:rPr>
        <w:t xml:space="preserve"> </w:t>
      </w:r>
      <w:proofErr w:type="spellStart"/>
      <w:r>
        <w:rPr>
          <w:rFonts w:ascii="ArialNarrow" w:hAnsi="ArialNarrow"/>
          <w:color w:val="000000"/>
        </w:rPr>
        <w:t>Arte</w:t>
      </w:r>
      <w:proofErr w:type="spellEnd"/>
      <w:r>
        <w:rPr>
          <w:rFonts w:ascii="ArialNarrow" w:hAnsi="ArialNarrow"/>
          <w:color w:val="000000"/>
        </w:rPr>
        <w:t xml:space="preserve"> 2013, pp. 341-346</w:t>
      </w:r>
      <w:r w:rsidR="00781DFF">
        <w:rPr>
          <w:rFonts w:ascii="ArialNarrow" w:hAnsi="ArialNarrow"/>
          <w:color w:val="000000"/>
        </w:rPr>
        <w:t>, ISBN 978-606-664-120-3</w:t>
      </w:r>
    </w:p>
    <w:p w14:paraId="4F89C3A7" w14:textId="77777777" w:rsidR="00A6341B" w:rsidRDefault="00A6341B" w:rsidP="004146C9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/>
          <w:color w:val="000000"/>
        </w:rPr>
      </w:pPr>
    </w:p>
    <w:p w14:paraId="7F0C1DFA" w14:textId="0CF00C08" w:rsidR="004146C9" w:rsidRDefault="00E81F73" w:rsidP="004146C9">
      <w:pPr>
        <w:autoSpaceDE w:val="0"/>
        <w:autoSpaceDN w:val="0"/>
        <w:adjustRightInd w:val="0"/>
        <w:spacing w:after="0" w:line="240" w:lineRule="auto"/>
        <w:jc w:val="both"/>
      </w:pPr>
      <w:r>
        <w:t xml:space="preserve">Laura </w:t>
      </w:r>
      <w:proofErr w:type="spellStart"/>
      <w:r>
        <w:t>Bădescu</w:t>
      </w:r>
      <w:proofErr w:type="spellEnd"/>
      <w:r>
        <w:rPr>
          <w:b/>
          <w:i/>
        </w:rPr>
        <w:t xml:space="preserve">, </w:t>
      </w:r>
      <w:r>
        <w:rPr>
          <w:i/>
        </w:rPr>
        <w:t>Power strategies. The Curse Books</w:t>
      </w:r>
      <w:r>
        <w:rPr>
          <w:b/>
          <w:i/>
        </w:rPr>
        <w:t xml:space="preserve">, </w:t>
      </w:r>
      <w:proofErr w:type="spellStart"/>
      <w:r>
        <w:t>în</w:t>
      </w:r>
      <w:proofErr w:type="spellEnd"/>
      <w:r>
        <w:t xml:space="preserve"> vol. </w:t>
      </w:r>
      <w:proofErr w:type="spellStart"/>
      <w:r>
        <w:t>colectiv</w:t>
      </w:r>
      <w:proofErr w:type="spellEnd"/>
      <w:r>
        <w:rPr>
          <w:i/>
        </w:rPr>
        <w:t>: Social Europe and the Media: discourses, perceptions, mentalities</w:t>
      </w:r>
      <w:r>
        <w:t xml:space="preserve">, </w:t>
      </w:r>
      <w:proofErr w:type="spellStart"/>
      <w:r>
        <w:t>Bucureşti</w:t>
      </w:r>
      <w:proofErr w:type="spellEnd"/>
      <w:r>
        <w:t xml:space="preserve">, </w:t>
      </w:r>
      <w:proofErr w:type="spellStart"/>
      <w:r>
        <w:t>Editura</w:t>
      </w:r>
      <w:proofErr w:type="spellEnd"/>
      <w:r>
        <w:t xml:space="preserve"> Tritonic, 2012, pp 91-95, ISBN 978-606-8320-80-9</w:t>
      </w:r>
      <w:r w:rsidR="00B223D6">
        <w:t xml:space="preserve">, </w:t>
      </w:r>
    </w:p>
    <w:p w14:paraId="791EB379" w14:textId="77777777" w:rsidR="00A6341B" w:rsidRDefault="00A6341B" w:rsidP="004146C9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/>
          <w:color w:val="000000"/>
        </w:rPr>
      </w:pPr>
    </w:p>
    <w:p w14:paraId="1CF003F4" w14:textId="02477335" w:rsidR="004146C9" w:rsidRPr="004146C9" w:rsidRDefault="004146C9" w:rsidP="004146C9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/>
          <w:color w:val="000000"/>
        </w:rPr>
      </w:pPr>
      <w:r>
        <w:t xml:space="preserve">Laura </w:t>
      </w:r>
      <w:proofErr w:type="spellStart"/>
      <w:r>
        <w:t>Bădescu</w:t>
      </w:r>
      <w:proofErr w:type="spellEnd"/>
      <w:r>
        <w:t xml:space="preserve">, </w:t>
      </w:r>
      <w:r>
        <w:rPr>
          <w:i/>
        </w:rPr>
        <w:t xml:space="preserve">Convergences des </w:t>
      </w:r>
      <w:proofErr w:type="spellStart"/>
      <w:r>
        <w:rPr>
          <w:i/>
        </w:rPr>
        <w:t>mentalités</w:t>
      </w:r>
      <w:proofErr w:type="spellEnd"/>
      <w:r>
        <w:rPr>
          <w:i/>
        </w:rPr>
        <w:t xml:space="preserve"> dans les codes </w:t>
      </w:r>
      <w:proofErr w:type="spellStart"/>
      <w:r>
        <w:rPr>
          <w:i/>
        </w:rPr>
        <w:t>normatifs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roumains</w:t>
      </w:r>
      <w:proofErr w:type="spellEnd"/>
      <w:r>
        <w:rPr>
          <w:i/>
        </w:rPr>
        <w:t xml:space="preserve"> du </w:t>
      </w:r>
      <w:proofErr w:type="spellStart"/>
      <w:r>
        <w:rPr>
          <w:i/>
        </w:rPr>
        <w:t>XVIIIème</w:t>
      </w:r>
      <w:proofErr w:type="spellEnd"/>
      <w:r>
        <w:rPr>
          <w:i/>
        </w:rPr>
        <w:t xml:space="preserve"> siècle</w:t>
      </w:r>
      <w:r>
        <w:t xml:space="preserve"> in „La </w:t>
      </w:r>
      <w:proofErr w:type="spellStart"/>
      <w:r>
        <w:t>métamorphose</w:t>
      </w:r>
      <w:proofErr w:type="spellEnd"/>
      <w:r>
        <w:t xml:space="preserve"> de </w:t>
      </w:r>
      <w:proofErr w:type="spellStart"/>
      <w:r>
        <w:t>l'Etat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Europe”, </w:t>
      </w:r>
      <w:proofErr w:type="spellStart"/>
      <w:r>
        <w:t>Bucureşti</w:t>
      </w:r>
      <w:proofErr w:type="spellEnd"/>
      <w:r>
        <w:t xml:space="preserve">, </w:t>
      </w:r>
      <w:proofErr w:type="spellStart"/>
      <w:r>
        <w:t>Universul</w:t>
      </w:r>
      <w:proofErr w:type="spellEnd"/>
      <w:r>
        <w:t xml:space="preserve"> Juridic, 2010</w:t>
      </w:r>
      <w:r w:rsidR="00B223D6">
        <w:t>, ISBN 978</w:t>
      </w:r>
      <w:r w:rsidR="004C4F3D">
        <w:t>-973-127-453-9</w:t>
      </w:r>
    </w:p>
    <w:p w14:paraId="35B4D089" w14:textId="77777777" w:rsidR="00E81F73" w:rsidRDefault="00E81F73" w:rsidP="00EA1EF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Narrow" w:hAnsi="ArialNarrow"/>
          <w:i/>
          <w:color w:val="000000"/>
        </w:rPr>
      </w:pPr>
    </w:p>
    <w:p w14:paraId="433F677E" w14:textId="77777777" w:rsidR="001904E5" w:rsidRPr="003A7B23" w:rsidRDefault="001904E5" w:rsidP="001904E5">
      <w:pPr>
        <w:spacing w:after="0" w:line="240" w:lineRule="auto"/>
        <w:jc w:val="both"/>
        <w:rPr>
          <w:b/>
        </w:rPr>
      </w:pPr>
    </w:p>
    <w:p w14:paraId="7272342C" w14:textId="77777777" w:rsidR="001904E5" w:rsidRPr="003A7B23" w:rsidRDefault="001904E5" w:rsidP="001904E5">
      <w:pPr>
        <w:spacing w:after="0" w:line="240" w:lineRule="auto"/>
        <w:jc w:val="both"/>
        <w:rPr>
          <w:b/>
        </w:rPr>
      </w:pPr>
      <w:r w:rsidRPr="003A7B23">
        <w:rPr>
          <w:b/>
        </w:rPr>
        <w:t xml:space="preserve">5) </w:t>
      </w:r>
      <w:proofErr w:type="spellStart"/>
      <w:r w:rsidRPr="003A7B23">
        <w:rPr>
          <w:b/>
        </w:rPr>
        <w:t>Articole</w:t>
      </w:r>
      <w:proofErr w:type="spellEnd"/>
      <w:r w:rsidRPr="003A7B23">
        <w:rPr>
          <w:b/>
        </w:rPr>
        <w:t>/</w:t>
      </w:r>
      <w:proofErr w:type="spellStart"/>
      <w:r w:rsidRPr="003A7B23">
        <w:rPr>
          <w:b/>
        </w:rPr>
        <w:t>studii</w:t>
      </w:r>
      <w:proofErr w:type="spellEnd"/>
      <w:r w:rsidRPr="003A7B23">
        <w:rPr>
          <w:b/>
        </w:rPr>
        <w:t xml:space="preserve"> in extenso, </w:t>
      </w:r>
      <w:proofErr w:type="spellStart"/>
      <w:r w:rsidRPr="003A7B23">
        <w:rPr>
          <w:b/>
        </w:rPr>
        <w:t>publicate</w:t>
      </w:r>
      <w:proofErr w:type="spellEnd"/>
      <w:r w:rsidRPr="003A7B23">
        <w:rPr>
          <w:b/>
        </w:rPr>
        <w:t xml:space="preserve"> </w:t>
      </w:r>
      <w:proofErr w:type="spellStart"/>
      <w:r w:rsidRPr="003A7B23">
        <w:rPr>
          <w:b/>
        </w:rPr>
        <w:t>în</w:t>
      </w:r>
      <w:proofErr w:type="spellEnd"/>
      <w:r w:rsidRPr="003A7B23">
        <w:rPr>
          <w:b/>
        </w:rPr>
        <w:t xml:space="preserve"> </w:t>
      </w:r>
      <w:proofErr w:type="spellStart"/>
      <w:r w:rsidRPr="003A7B23">
        <w:rPr>
          <w:b/>
        </w:rPr>
        <w:t>reviste</w:t>
      </w:r>
      <w:proofErr w:type="spellEnd"/>
      <w:r w:rsidRPr="003A7B23">
        <w:rPr>
          <w:b/>
        </w:rPr>
        <w:t xml:space="preserve"> </w:t>
      </w:r>
      <w:proofErr w:type="spellStart"/>
      <w:r w:rsidRPr="003A7B23">
        <w:rPr>
          <w:b/>
        </w:rPr>
        <w:t>sau</w:t>
      </w:r>
      <w:proofErr w:type="spellEnd"/>
      <w:r w:rsidRPr="003A7B23">
        <w:rPr>
          <w:b/>
        </w:rPr>
        <w:t xml:space="preserve"> </w:t>
      </w:r>
      <w:proofErr w:type="spellStart"/>
      <w:r w:rsidRPr="003A7B23">
        <w:rPr>
          <w:b/>
        </w:rPr>
        <w:t>conferinţe</w:t>
      </w:r>
      <w:proofErr w:type="spellEnd"/>
      <w:r w:rsidRPr="003A7B23">
        <w:rPr>
          <w:b/>
        </w:rPr>
        <w:t xml:space="preserve"> </w:t>
      </w:r>
      <w:proofErr w:type="spellStart"/>
      <w:r w:rsidRPr="003A7B23">
        <w:rPr>
          <w:b/>
        </w:rPr>
        <w:t>indexate</w:t>
      </w:r>
      <w:proofErr w:type="spellEnd"/>
      <w:r w:rsidRPr="003A7B23">
        <w:rPr>
          <w:b/>
        </w:rPr>
        <w:t xml:space="preserve"> ISI (</w:t>
      </w:r>
      <w:proofErr w:type="spellStart"/>
      <w:r w:rsidRPr="003A7B23">
        <w:rPr>
          <w:b/>
        </w:rPr>
        <w:t>fără</w:t>
      </w:r>
      <w:proofErr w:type="spellEnd"/>
      <w:r w:rsidRPr="003A7B23">
        <w:rPr>
          <w:b/>
        </w:rPr>
        <w:t xml:space="preserve"> factor de impact);</w:t>
      </w:r>
    </w:p>
    <w:p w14:paraId="1CDF2405" w14:textId="4C042D56" w:rsidR="0091291B" w:rsidRDefault="00241674" w:rsidP="00EA1EF9">
      <w:pPr>
        <w:spacing w:after="0" w:line="240" w:lineRule="auto"/>
        <w:jc w:val="both"/>
      </w:pPr>
      <w:r w:rsidRPr="00587CF4">
        <w:rPr>
          <w:lang w:val="en-US"/>
        </w:rPr>
        <w:t xml:space="preserve">Laura </w:t>
      </w:r>
      <w:proofErr w:type="spellStart"/>
      <w:r w:rsidRPr="00587CF4">
        <w:rPr>
          <w:lang w:val="en-US"/>
        </w:rPr>
        <w:t>Bădescu</w:t>
      </w:r>
      <w:proofErr w:type="spellEnd"/>
      <w:r w:rsidRPr="00587CF4">
        <w:rPr>
          <w:lang w:val="en-US"/>
        </w:rPr>
        <w:t>, </w:t>
      </w:r>
      <w:r w:rsidRPr="00587CF4">
        <w:rPr>
          <w:i/>
          <w:iCs/>
          <w:lang w:val="en-US"/>
        </w:rPr>
        <w:t>The Institution of Literary Genre in the Old Romanian Culture. The Slavonic Case</w:t>
      </w:r>
      <w:r w:rsidRPr="00587CF4">
        <w:t xml:space="preserve"> </w:t>
      </w:r>
      <w:proofErr w:type="spellStart"/>
      <w:r w:rsidRPr="00587CF4">
        <w:t>în</w:t>
      </w:r>
      <w:proofErr w:type="spellEnd"/>
      <w:r w:rsidRPr="00587CF4">
        <w:t xml:space="preserve"> “Transylvanian Review”, vol. XXVIII, Supplement No. 1, 2019 (</w:t>
      </w:r>
      <w:r w:rsidRPr="00587CF4">
        <w:rPr>
          <w:i/>
          <w:iCs/>
        </w:rPr>
        <w:t>Romanian Literature in the Digital Age</w:t>
      </w:r>
      <w:r w:rsidRPr="00587CF4">
        <w:t>), p 23-32</w:t>
      </w:r>
      <w:r w:rsidR="0091291B">
        <w:t xml:space="preserve"> (</w:t>
      </w:r>
      <w:hyperlink r:id="rId15" w:history="1">
        <w:r w:rsidR="0091291B" w:rsidRPr="007D0486">
          <w:rPr>
            <w:rStyle w:val="Hyperlink"/>
          </w:rPr>
          <w:t>http://www.centruldestudiitransilvane.ro/Document_Files/Review%202015%20-%202035/00000791/0vtbb_Laura%20Badescu.pdf</w:t>
        </w:r>
      </w:hyperlink>
      <w:r w:rsidR="0091291B">
        <w:t>)</w:t>
      </w:r>
    </w:p>
    <w:p w14:paraId="1B8DC599" w14:textId="77777777" w:rsidR="0091291B" w:rsidRDefault="0091291B" w:rsidP="00EA1EF9">
      <w:pPr>
        <w:spacing w:after="0" w:line="240" w:lineRule="auto"/>
        <w:jc w:val="both"/>
      </w:pPr>
    </w:p>
    <w:p w14:paraId="6078AF47" w14:textId="16B40036" w:rsidR="00A6341B" w:rsidRDefault="00EA1EF9" w:rsidP="004146C9">
      <w:pPr>
        <w:autoSpaceDE w:val="0"/>
        <w:autoSpaceDN w:val="0"/>
        <w:adjustRightInd w:val="0"/>
        <w:spacing w:after="0" w:line="240" w:lineRule="auto"/>
        <w:jc w:val="both"/>
      </w:pPr>
      <w:r>
        <w:t xml:space="preserve">Laura </w:t>
      </w:r>
      <w:proofErr w:type="spellStart"/>
      <w:r>
        <w:t>Bădescu</w:t>
      </w:r>
      <w:proofErr w:type="spellEnd"/>
      <w:r>
        <w:t xml:space="preserve">, </w:t>
      </w:r>
      <w:proofErr w:type="spellStart"/>
      <w:r>
        <w:rPr>
          <w:i/>
        </w:rPr>
        <w:t>Întrebări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şi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răspunsuri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în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literatura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română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veche</w:t>
      </w:r>
      <w:proofErr w:type="spellEnd"/>
      <w:r>
        <w:rPr>
          <w:i/>
        </w:rPr>
        <w:t xml:space="preserve">, </w:t>
      </w:r>
      <w:r>
        <w:t xml:space="preserve">“Globalization and Intercultural Dialogue. Multidisciplinary Perspectives” </w:t>
      </w:r>
      <w:proofErr w:type="spellStart"/>
      <w:r>
        <w:t>Târgu-Mureş</w:t>
      </w:r>
      <w:proofErr w:type="spellEnd"/>
      <w:r>
        <w:t xml:space="preserve">, </w:t>
      </w:r>
      <w:proofErr w:type="spellStart"/>
      <w:r>
        <w:t>Editura</w:t>
      </w:r>
      <w:proofErr w:type="spellEnd"/>
      <w:r>
        <w:t xml:space="preserve"> </w:t>
      </w:r>
      <w:proofErr w:type="spellStart"/>
      <w:r>
        <w:t>Arhipelag</w:t>
      </w:r>
      <w:proofErr w:type="spellEnd"/>
      <w:r>
        <w:t xml:space="preserve"> XXI, 2014, p. 1106-1116 </w:t>
      </w:r>
    </w:p>
    <w:p w14:paraId="1278D210" w14:textId="401F7D5D" w:rsidR="0091291B" w:rsidRDefault="0091291B" w:rsidP="004146C9">
      <w:pPr>
        <w:autoSpaceDE w:val="0"/>
        <w:autoSpaceDN w:val="0"/>
        <w:adjustRightInd w:val="0"/>
        <w:spacing w:after="0" w:line="240" w:lineRule="auto"/>
        <w:jc w:val="both"/>
      </w:pPr>
    </w:p>
    <w:p w14:paraId="48B515ED" w14:textId="77777777" w:rsidR="0091291B" w:rsidRDefault="0091291B" w:rsidP="0091291B">
      <w:pPr>
        <w:spacing w:after="0" w:line="240" w:lineRule="auto"/>
        <w:jc w:val="both"/>
        <w:rPr>
          <w:rFonts w:ascii="Palatino Linotype" w:hAnsi="Palatino Linotype"/>
          <w:bCs/>
          <w:iCs/>
        </w:rPr>
      </w:pPr>
      <w:r w:rsidRPr="00587CF4">
        <w:rPr>
          <w:lang w:val="en-US"/>
        </w:rPr>
        <w:t xml:space="preserve">Laura </w:t>
      </w:r>
      <w:proofErr w:type="spellStart"/>
      <w:r w:rsidRPr="00587CF4">
        <w:rPr>
          <w:lang w:val="en-US"/>
        </w:rPr>
        <w:t>Bădescu</w:t>
      </w:r>
      <w:proofErr w:type="spellEnd"/>
      <w:r>
        <w:rPr>
          <w:lang w:val="en-US"/>
        </w:rPr>
        <w:t>,</w:t>
      </w:r>
      <w:r w:rsidRPr="00587CF4">
        <w:rPr>
          <w:lang w:val="en-US"/>
        </w:rPr>
        <w:t xml:space="preserve"> </w:t>
      </w:r>
      <w:r w:rsidRPr="004E2A99">
        <w:rPr>
          <w:rFonts w:ascii="Palatino Linotype" w:hAnsi="Palatino Linotype"/>
          <w:bCs/>
          <w:i/>
        </w:rPr>
        <w:t xml:space="preserve">Self-Censoring Memorial Writing: </w:t>
      </w:r>
      <w:proofErr w:type="spellStart"/>
      <w:r w:rsidRPr="004E2A99">
        <w:rPr>
          <w:rFonts w:ascii="Palatino Linotype" w:hAnsi="Palatino Linotype"/>
          <w:bCs/>
          <w:i/>
        </w:rPr>
        <w:t>Crainic’s</w:t>
      </w:r>
      <w:proofErr w:type="spellEnd"/>
      <w:r w:rsidRPr="004E2A99">
        <w:rPr>
          <w:rFonts w:ascii="Palatino Linotype" w:hAnsi="Palatino Linotype"/>
          <w:bCs/>
          <w:i/>
        </w:rPr>
        <w:t xml:space="preserve"> Case</w:t>
      </w:r>
      <w:r w:rsidRPr="004E2A99">
        <w:rPr>
          <w:rFonts w:ascii="Palatino Linotype" w:hAnsi="Palatino Linotype"/>
          <w:bCs/>
          <w:iCs/>
        </w:rPr>
        <w:t>, “</w:t>
      </w:r>
      <w:proofErr w:type="spellStart"/>
      <w:r w:rsidRPr="004E2A99">
        <w:rPr>
          <w:rFonts w:ascii="Palatino Linotype" w:hAnsi="Palatino Linotype"/>
          <w:bCs/>
          <w:iCs/>
        </w:rPr>
        <w:t>Comunicare</w:t>
      </w:r>
      <w:proofErr w:type="spellEnd"/>
      <w:r w:rsidRPr="004E2A99">
        <w:rPr>
          <w:rFonts w:ascii="Palatino Linotype" w:hAnsi="Palatino Linotype"/>
          <w:bCs/>
          <w:iCs/>
        </w:rPr>
        <w:t xml:space="preserve"> </w:t>
      </w:r>
      <w:proofErr w:type="spellStart"/>
      <w:r w:rsidRPr="004E2A99">
        <w:rPr>
          <w:rFonts w:ascii="Palatino Linotype" w:hAnsi="Palatino Linotype"/>
          <w:bCs/>
          <w:iCs/>
        </w:rPr>
        <w:t>interculturală</w:t>
      </w:r>
      <w:proofErr w:type="spellEnd"/>
      <w:r w:rsidRPr="004E2A99">
        <w:rPr>
          <w:rFonts w:ascii="Palatino Linotype" w:hAnsi="Palatino Linotype"/>
          <w:bCs/>
          <w:iCs/>
        </w:rPr>
        <w:t xml:space="preserve"> </w:t>
      </w:r>
      <w:proofErr w:type="spellStart"/>
      <w:r w:rsidRPr="004E2A99">
        <w:rPr>
          <w:rFonts w:ascii="Palatino Linotype" w:hAnsi="Palatino Linotype"/>
          <w:bCs/>
          <w:iCs/>
        </w:rPr>
        <w:t>și</w:t>
      </w:r>
      <w:proofErr w:type="spellEnd"/>
      <w:r w:rsidRPr="004E2A99">
        <w:rPr>
          <w:rFonts w:ascii="Palatino Linotype" w:hAnsi="Palatino Linotype"/>
          <w:bCs/>
          <w:iCs/>
        </w:rPr>
        <w:t xml:space="preserve"> </w:t>
      </w:r>
      <w:proofErr w:type="spellStart"/>
      <w:r w:rsidRPr="004E2A99">
        <w:rPr>
          <w:rFonts w:ascii="Palatino Linotype" w:hAnsi="Palatino Linotype"/>
          <w:bCs/>
          <w:iCs/>
        </w:rPr>
        <w:t>literatură</w:t>
      </w:r>
      <w:proofErr w:type="spellEnd"/>
      <w:r w:rsidRPr="004E2A99">
        <w:rPr>
          <w:rFonts w:ascii="Palatino Linotype" w:hAnsi="Palatino Linotype"/>
          <w:bCs/>
          <w:iCs/>
        </w:rPr>
        <w:t>”, vol 25, nr 1 (2018)</w:t>
      </w:r>
      <w:r>
        <w:rPr>
          <w:rFonts w:ascii="Palatino Linotype" w:hAnsi="Palatino Linotype"/>
          <w:bCs/>
          <w:iCs/>
        </w:rPr>
        <w:t>, p. 41-53</w:t>
      </w:r>
    </w:p>
    <w:p w14:paraId="1319328D" w14:textId="1BCBE886" w:rsidR="0091291B" w:rsidRPr="0091291B" w:rsidRDefault="00767ACB" w:rsidP="0091291B">
      <w:pPr>
        <w:jc w:val="both"/>
      </w:pPr>
      <w:hyperlink r:id="rId16" w:history="1">
        <w:r w:rsidR="0091291B" w:rsidRPr="002D111D">
          <w:rPr>
            <w:rStyle w:val="Hyperlink"/>
          </w:rPr>
          <w:t>http://www.gup.ugal.ro/ugaljournals/index.php/cil/article/view/2415</w:t>
        </w:r>
      </w:hyperlink>
    </w:p>
    <w:p w14:paraId="21DC913D" w14:textId="110D3879" w:rsidR="0091291B" w:rsidRDefault="0091291B" w:rsidP="0091291B">
      <w:pPr>
        <w:pStyle w:val="nova-e-listitem"/>
        <w:shd w:val="clear" w:color="auto" w:fill="FFFFFF"/>
        <w:spacing w:after="120" w:afterAutospacing="0"/>
        <w:jc w:val="both"/>
        <w:rPr>
          <w:iCs/>
        </w:rPr>
      </w:pPr>
      <w:r>
        <w:rPr>
          <w:lang w:val="pt-PT"/>
        </w:rPr>
        <w:t>Laura Bădescu</w:t>
      </w:r>
      <w:r>
        <w:rPr>
          <w:i/>
          <w:lang w:val="pt-PT"/>
        </w:rPr>
        <w:t>, Observations on the Books of Curses Issued in Wallachia (18th Century)</w:t>
      </w:r>
      <w:r>
        <w:rPr>
          <w:lang w:val="pt-PT"/>
        </w:rPr>
        <w:t xml:space="preserve"> </w:t>
      </w:r>
      <w:r w:rsidRPr="0091291B">
        <w:rPr>
          <w:iCs/>
          <w:lang w:val="en-GB"/>
        </w:rPr>
        <w:t>in</w:t>
      </w:r>
      <w:r w:rsidRPr="0091291B">
        <w:rPr>
          <w:i/>
          <w:szCs w:val="22"/>
        </w:rPr>
        <w:t xml:space="preserve">  </w:t>
      </w:r>
      <w:r>
        <w:rPr>
          <w:iCs/>
        </w:rPr>
        <w:t xml:space="preserve">vol. </w:t>
      </w:r>
      <w:hyperlink r:id="rId17" w:tgtFrame="_blank" w:history="1">
        <w:r w:rsidRPr="0091291B">
          <w:rPr>
            <w:i/>
            <w:szCs w:val="22"/>
          </w:rPr>
          <w:t>Conferint</w:t>
        </w:r>
        <w:r>
          <w:rPr>
            <w:i/>
          </w:rPr>
          <w:t>ei</w:t>
        </w:r>
        <w:r w:rsidRPr="0091291B">
          <w:rPr>
            <w:i/>
            <w:szCs w:val="22"/>
          </w:rPr>
          <w:t xml:space="preserve"> Stiintifice Internationale Traditie si Reforma</w:t>
        </w:r>
      </w:hyperlink>
      <w:r w:rsidRPr="0091291B">
        <w:rPr>
          <w:i/>
          <w:szCs w:val="22"/>
        </w:rPr>
        <w:t xml:space="preserve"> 2013, </w:t>
      </w:r>
      <w:proofErr w:type="spellStart"/>
      <w:r w:rsidRPr="0091291B">
        <w:rPr>
          <w:i/>
          <w:szCs w:val="22"/>
        </w:rPr>
        <w:t>editia</w:t>
      </w:r>
      <w:proofErr w:type="spellEnd"/>
      <w:r w:rsidRPr="0091291B">
        <w:rPr>
          <w:i/>
          <w:szCs w:val="22"/>
        </w:rPr>
        <w:t xml:space="preserve"> a II-a, </w:t>
      </w:r>
      <w:r>
        <w:rPr>
          <w:iCs/>
        </w:rPr>
        <w:t>(</w:t>
      </w:r>
      <w:r w:rsidRPr="0091291B">
        <w:rPr>
          <w:iCs/>
        </w:rPr>
        <w:t xml:space="preserve">indexat </w:t>
      </w:r>
      <w:r w:rsidRPr="0091291B">
        <w:rPr>
          <w:iCs/>
          <w:szCs w:val="22"/>
        </w:rPr>
        <w:t>in baza de date </w:t>
      </w:r>
      <w:hyperlink r:id="rId18" w:tgtFrame="_blank" w:history="1">
        <w:r w:rsidRPr="0091291B">
          <w:rPr>
            <w:iCs/>
            <w:szCs w:val="22"/>
          </w:rPr>
          <w:t>ISI Thomson Reuters, Web of Science</w:t>
        </w:r>
        <w:r>
          <w:rPr>
            <w:iCs/>
          </w:rPr>
          <w:t xml:space="preserve">), </w:t>
        </w:r>
        <w:r>
          <w:rPr>
            <w:rFonts w:ascii="Arial" w:hAnsi="Arial" w:cs="Arial"/>
            <w:color w:val="555555"/>
            <w:sz w:val="21"/>
            <w:szCs w:val="21"/>
          </w:rPr>
          <w:t xml:space="preserve">Tradition and Reform. Social Reconstruction of Europe </w:t>
        </w:r>
        <w:r>
          <w:rPr>
            <w:iCs/>
          </w:rPr>
          <w:t>Monduzzi editore, 2013, p. 13-45</w:t>
        </w:r>
        <w:r w:rsidRPr="0091291B">
          <w:rPr>
            <w:iCs/>
            <w:szCs w:val="22"/>
          </w:rPr>
          <w:t>.</w:t>
        </w:r>
      </w:hyperlink>
      <w:r>
        <w:rPr>
          <w:iCs/>
        </w:rPr>
        <w:t xml:space="preserve"> (</w:t>
      </w:r>
      <w:hyperlink r:id="rId19" w:history="1">
        <w:r w:rsidRPr="007D0486">
          <w:rPr>
            <w:rStyle w:val="Hyperlink"/>
            <w:iCs/>
          </w:rPr>
          <w:t>https://www.researchgate.net/publication/275350601_Observations_on_the_Books_of_Testimony_in_Wallachia</w:t>
        </w:r>
      </w:hyperlink>
      <w:r>
        <w:rPr>
          <w:iCs/>
        </w:rPr>
        <w:t>)</w:t>
      </w:r>
    </w:p>
    <w:p w14:paraId="570142C8" w14:textId="77777777" w:rsidR="0091291B" w:rsidRPr="004146C9" w:rsidRDefault="0091291B" w:rsidP="004146C9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14:paraId="39216016" w14:textId="10E9168E" w:rsidR="0011355E" w:rsidRDefault="0011355E" w:rsidP="004146C9">
      <w:pPr>
        <w:suppressAutoHyphens/>
        <w:spacing w:after="0" w:line="240" w:lineRule="auto"/>
        <w:jc w:val="both"/>
      </w:pPr>
      <w:r>
        <w:t xml:space="preserve">Laura </w:t>
      </w:r>
      <w:proofErr w:type="spellStart"/>
      <w:r>
        <w:t>Bădescu</w:t>
      </w:r>
      <w:proofErr w:type="spellEnd"/>
      <w:r>
        <w:t xml:space="preserve">, Marta Negro, </w:t>
      </w:r>
      <w:proofErr w:type="spellStart"/>
      <w:r>
        <w:rPr>
          <w:i/>
        </w:rPr>
        <w:t>Identidades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num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conto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nos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extremos</w:t>
      </w:r>
      <w:proofErr w:type="spellEnd"/>
      <w:r>
        <w:rPr>
          <w:i/>
        </w:rPr>
        <w:t xml:space="preserve"> da </w:t>
      </w:r>
      <w:proofErr w:type="spellStart"/>
      <w:r>
        <w:rPr>
          <w:i/>
        </w:rPr>
        <w:t>romanidade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„</w:t>
      </w:r>
      <w:proofErr w:type="spellStart"/>
      <w:r>
        <w:t>Polifonia</w:t>
      </w:r>
      <w:proofErr w:type="spellEnd"/>
      <w:r>
        <w:t xml:space="preserve">”, </w:t>
      </w:r>
      <w:proofErr w:type="spellStart"/>
      <w:r>
        <w:t>Faculdade</w:t>
      </w:r>
      <w:proofErr w:type="spellEnd"/>
      <w:r>
        <w:t xml:space="preserve"> de </w:t>
      </w:r>
      <w:proofErr w:type="spellStart"/>
      <w:r>
        <w:t>Letras</w:t>
      </w:r>
      <w:proofErr w:type="spellEnd"/>
      <w:r>
        <w:t xml:space="preserve">, </w:t>
      </w:r>
      <w:proofErr w:type="spellStart"/>
      <w:r>
        <w:t>Universidade</w:t>
      </w:r>
      <w:proofErr w:type="spellEnd"/>
      <w:r>
        <w:t xml:space="preserve"> de </w:t>
      </w:r>
      <w:proofErr w:type="spellStart"/>
      <w:r>
        <w:t>Lisboa</w:t>
      </w:r>
      <w:proofErr w:type="spellEnd"/>
      <w:r>
        <w:t xml:space="preserve">, nr. 10, 2007, </w:t>
      </w:r>
      <w:proofErr w:type="spellStart"/>
      <w:r>
        <w:t>Edições</w:t>
      </w:r>
      <w:proofErr w:type="spellEnd"/>
      <w:r>
        <w:t xml:space="preserve"> Colibri, </w:t>
      </w:r>
      <w:proofErr w:type="spellStart"/>
      <w:r>
        <w:t>Lisboa</w:t>
      </w:r>
      <w:proofErr w:type="spellEnd"/>
      <w:r>
        <w:t xml:space="preserve">. </w:t>
      </w:r>
      <w:hyperlink r:id="rId20" w:history="1">
        <w:r>
          <w:rPr>
            <w:rStyle w:val="Hyperlink"/>
          </w:rPr>
          <w:t>http://mercurio.userworld.com/cgi/listagem_artigos_online_2.pl</w:t>
        </w:r>
      </w:hyperlink>
      <w:r>
        <w:t xml:space="preserve">; </w:t>
      </w:r>
      <w:hyperlink r:id="rId21" w:history="1">
        <w:r>
          <w:rPr>
            <w:rStyle w:val="Hyperlink"/>
          </w:rPr>
          <w:t>http://www.app.pt/listagem_artigos_interna.php</w:t>
        </w:r>
      </w:hyperlink>
    </w:p>
    <w:p w14:paraId="5912FE4E" w14:textId="77777777" w:rsidR="00A6341B" w:rsidRDefault="00A6341B" w:rsidP="004146C9">
      <w:pPr>
        <w:suppressAutoHyphens/>
        <w:spacing w:after="0" w:line="240" w:lineRule="auto"/>
        <w:jc w:val="both"/>
      </w:pPr>
    </w:p>
    <w:p w14:paraId="289E5A57" w14:textId="5DFC7500" w:rsidR="0011355E" w:rsidRDefault="0011355E" w:rsidP="0011355E">
      <w:pPr>
        <w:autoSpaceDE w:val="0"/>
        <w:autoSpaceDN w:val="0"/>
        <w:adjustRightInd w:val="0"/>
        <w:spacing w:after="0" w:line="240" w:lineRule="auto"/>
        <w:jc w:val="both"/>
      </w:pPr>
      <w:r>
        <w:t xml:space="preserve">Laura </w:t>
      </w:r>
      <w:proofErr w:type="spellStart"/>
      <w:r>
        <w:t>Bădescu</w:t>
      </w:r>
      <w:proofErr w:type="spellEnd"/>
      <w:r>
        <w:t xml:space="preserve">, </w:t>
      </w:r>
      <w:proofErr w:type="gramStart"/>
      <w:r>
        <w:rPr>
          <w:i/>
        </w:rPr>
        <w:t>The</w:t>
      </w:r>
      <w:proofErr w:type="gramEnd"/>
      <w:r>
        <w:t xml:space="preserve"> </w:t>
      </w:r>
      <w:r>
        <w:rPr>
          <w:i/>
        </w:rPr>
        <w:t>sentences introduced in the epistles the Hieroglyphic history</w:t>
      </w:r>
      <w:r>
        <w:t xml:space="preserve">, </w:t>
      </w:r>
      <w:proofErr w:type="spellStart"/>
      <w:r>
        <w:t>în</w:t>
      </w:r>
      <w:proofErr w:type="spellEnd"/>
      <w:r>
        <w:t xml:space="preserve"> </w:t>
      </w:r>
      <w:bookmarkStart w:id="5" w:name="_Hlk69638746"/>
      <w:r>
        <w:t>„</w:t>
      </w:r>
      <w:proofErr w:type="spellStart"/>
      <w:r>
        <w:t>Polifonia</w:t>
      </w:r>
      <w:proofErr w:type="spellEnd"/>
      <w:r>
        <w:t xml:space="preserve">”, </w:t>
      </w:r>
      <w:bookmarkEnd w:id="5"/>
      <w:proofErr w:type="spellStart"/>
      <w:r>
        <w:t>Faculdade</w:t>
      </w:r>
      <w:proofErr w:type="spellEnd"/>
      <w:r>
        <w:t xml:space="preserve"> de </w:t>
      </w:r>
      <w:proofErr w:type="spellStart"/>
      <w:r>
        <w:t>Letras</w:t>
      </w:r>
      <w:proofErr w:type="spellEnd"/>
      <w:r>
        <w:t xml:space="preserve">, </w:t>
      </w:r>
      <w:proofErr w:type="spellStart"/>
      <w:r>
        <w:t>Universidade</w:t>
      </w:r>
      <w:proofErr w:type="spellEnd"/>
      <w:r>
        <w:t xml:space="preserve"> de </w:t>
      </w:r>
      <w:proofErr w:type="spellStart"/>
      <w:r>
        <w:t>Lisboa</w:t>
      </w:r>
      <w:proofErr w:type="spellEnd"/>
      <w:r>
        <w:t xml:space="preserve">, nr. 9, 2006, </w:t>
      </w:r>
      <w:proofErr w:type="spellStart"/>
      <w:r>
        <w:t>Edições</w:t>
      </w:r>
      <w:proofErr w:type="spellEnd"/>
      <w:r>
        <w:t xml:space="preserve"> Colibri, </w:t>
      </w:r>
      <w:proofErr w:type="spellStart"/>
      <w:r>
        <w:t>Lisboa</w:t>
      </w:r>
      <w:proofErr w:type="spellEnd"/>
    </w:p>
    <w:p w14:paraId="0CB625F8" w14:textId="77777777" w:rsidR="004146C9" w:rsidRDefault="004146C9" w:rsidP="004146C9">
      <w:pPr>
        <w:autoSpaceDE w:val="0"/>
        <w:autoSpaceDN w:val="0"/>
        <w:adjustRightInd w:val="0"/>
        <w:spacing w:after="0" w:line="240" w:lineRule="auto"/>
        <w:jc w:val="both"/>
        <w:rPr>
          <w:lang w:val="pt-PT"/>
        </w:rPr>
      </w:pPr>
      <w:r>
        <w:rPr>
          <w:lang w:val="pt-PT"/>
        </w:rPr>
        <w:t xml:space="preserve">Laura Bădescu, </w:t>
      </w:r>
      <w:r>
        <w:rPr>
          <w:i/>
          <w:lang w:val="pt-PT"/>
        </w:rPr>
        <w:t xml:space="preserve">Política e </w:t>
      </w:r>
      <w:r>
        <w:rPr>
          <w:rStyle w:val="Accentuat"/>
          <w:i w:val="0"/>
          <w:lang w:val="pt-PT"/>
        </w:rPr>
        <w:t>politheia</w:t>
      </w:r>
      <w:r>
        <w:rPr>
          <w:i/>
          <w:lang w:val="pt-PT"/>
        </w:rPr>
        <w:t xml:space="preserve"> nos provérbios romenos do século XVIII</w:t>
      </w:r>
      <w:r>
        <w:rPr>
          <w:lang w:val="pt-PT"/>
        </w:rPr>
        <w:t xml:space="preserve">, </w:t>
      </w:r>
      <w:r>
        <w:rPr>
          <w:rStyle w:val="Accentuat"/>
          <w:lang w:val="pt-PT"/>
        </w:rPr>
        <w:t>Medievalista</w:t>
      </w:r>
      <w:r>
        <w:rPr>
          <w:lang w:val="pt-PT"/>
        </w:rPr>
        <w:t xml:space="preserve"> [Em linha]. </w:t>
      </w:r>
      <w:r>
        <w:t xml:space="preserve">Nº13, (Janeiro - </w:t>
      </w:r>
      <w:proofErr w:type="spellStart"/>
      <w:r>
        <w:t>Junho</w:t>
      </w:r>
      <w:proofErr w:type="spellEnd"/>
      <w:r>
        <w:t xml:space="preserve"> 2013). [</w:t>
      </w:r>
      <w:proofErr w:type="spellStart"/>
      <w:r>
        <w:t>Consultado</w:t>
      </w:r>
      <w:proofErr w:type="spellEnd"/>
      <w:r>
        <w:t xml:space="preserve"> </w:t>
      </w:r>
      <w:proofErr w:type="spellStart"/>
      <w:proofErr w:type="gramStart"/>
      <w:r>
        <w:t>dd.mm.aaaa</w:t>
      </w:r>
      <w:proofErr w:type="spellEnd"/>
      <w:proofErr w:type="gramEnd"/>
      <w:r>
        <w:t xml:space="preserve">]. </w:t>
      </w:r>
      <w:r>
        <w:rPr>
          <w:lang w:val="pt-PT"/>
        </w:rPr>
        <w:t xml:space="preserve">Disponível em </w:t>
      </w:r>
      <w:r>
        <w:rPr>
          <w:lang w:val="pt-PT"/>
        </w:rPr>
        <w:br/>
        <w:t>http://www2.fcsh.unl.pt/iem/medievalista/MEDIEVALISTA13/badescu1305.html ISSN 1646-740X</w:t>
      </w:r>
    </w:p>
    <w:p w14:paraId="03B7B4C6" w14:textId="77777777" w:rsidR="00EA1EF9" w:rsidRDefault="00EA1EF9" w:rsidP="00241674">
      <w:pPr>
        <w:spacing w:after="0" w:line="240" w:lineRule="auto"/>
        <w:jc w:val="both"/>
      </w:pPr>
    </w:p>
    <w:p w14:paraId="22486F4D" w14:textId="77777777" w:rsidR="001904E5" w:rsidRPr="003A7B23" w:rsidRDefault="001904E5" w:rsidP="001904E5">
      <w:pPr>
        <w:spacing w:after="0" w:line="240" w:lineRule="auto"/>
        <w:jc w:val="both"/>
        <w:rPr>
          <w:b/>
        </w:rPr>
      </w:pPr>
    </w:p>
    <w:p w14:paraId="7C75412A" w14:textId="38E401DE" w:rsidR="00241674" w:rsidRPr="00817E63" w:rsidRDefault="001904E5" w:rsidP="00817E63">
      <w:pPr>
        <w:spacing w:after="0" w:line="240" w:lineRule="auto"/>
        <w:jc w:val="both"/>
        <w:rPr>
          <w:b/>
          <w:color w:val="FF0000"/>
        </w:rPr>
      </w:pPr>
      <w:r w:rsidRPr="003A7B23">
        <w:rPr>
          <w:b/>
        </w:rPr>
        <w:t xml:space="preserve">6) </w:t>
      </w:r>
      <w:proofErr w:type="spellStart"/>
      <w:r w:rsidRPr="003A7B23">
        <w:rPr>
          <w:b/>
        </w:rPr>
        <w:t>Articole</w:t>
      </w:r>
      <w:proofErr w:type="spellEnd"/>
      <w:r w:rsidRPr="003A7B23">
        <w:rPr>
          <w:b/>
        </w:rPr>
        <w:t>/</w:t>
      </w:r>
      <w:proofErr w:type="spellStart"/>
      <w:r w:rsidRPr="003A7B23">
        <w:rPr>
          <w:b/>
        </w:rPr>
        <w:t>studii</w:t>
      </w:r>
      <w:proofErr w:type="spellEnd"/>
      <w:r w:rsidRPr="003A7B23">
        <w:rPr>
          <w:b/>
        </w:rPr>
        <w:t xml:space="preserve"> in extenso, </w:t>
      </w:r>
      <w:proofErr w:type="spellStart"/>
      <w:r w:rsidRPr="003A7B23">
        <w:rPr>
          <w:b/>
        </w:rPr>
        <w:t>publicate</w:t>
      </w:r>
      <w:proofErr w:type="spellEnd"/>
      <w:r w:rsidRPr="003A7B23">
        <w:rPr>
          <w:b/>
        </w:rPr>
        <w:t xml:space="preserve"> </w:t>
      </w:r>
      <w:proofErr w:type="spellStart"/>
      <w:r w:rsidRPr="003A7B23">
        <w:rPr>
          <w:b/>
        </w:rPr>
        <w:t>în</w:t>
      </w:r>
      <w:proofErr w:type="spellEnd"/>
      <w:r w:rsidRPr="003A7B23">
        <w:rPr>
          <w:b/>
        </w:rPr>
        <w:t xml:space="preserve"> </w:t>
      </w:r>
      <w:proofErr w:type="spellStart"/>
      <w:r w:rsidRPr="003A7B23">
        <w:rPr>
          <w:b/>
        </w:rPr>
        <w:t>reviste</w:t>
      </w:r>
      <w:proofErr w:type="spellEnd"/>
      <w:r w:rsidRPr="003A7B23">
        <w:rPr>
          <w:b/>
        </w:rPr>
        <w:t xml:space="preserve"> </w:t>
      </w:r>
      <w:proofErr w:type="spellStart"/>
      <w:r w:rsidRPr="003A7B23">
        <w:rPr>
          <w:b/>
        </w:rPr>
        <w:t>indexate</w:t>
      </w:r>
      <w:proofErr w:type="spellEnd"/>
      <w:r w:rsidRPr="003A7B23">
        <w:rPr>
          <w:b/>
        </w:rPr>
        <w:t xml:space="preserve"> </w:t>
      </w:r>
      <w:proofErr w:type="spellStart"/>
      <w:r>
        <w:rPr>
          <w:b/>
        </w:rPr>
        <w:t>în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alte</w:t>
      </w:r>
      <w:proofErr w:type="spellEnd"/>
      <w:r>
        <w:rPr>
          <w:b/>
        </w:rPr>
        <w:t xml:space="preserve"> </w:t>
      </w:r>
      <w:r w:rsidRPr="003A7B23">
        <w:rPr>
          <w:b/>
        </w:rPr>
        <w:t>BDI</w:t>
      </w:r>
    </w:p>
    <w:p w14:paraId="3951E5EA" w14:textId="77777777" w:rsidR="00241674" w:rsidRDefault="00241674" w:rsidP="00EA1EF9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i/>
          <w:color w:val="000000"/>
        </w:rPr>
        <w:t xml:space="preserve">Laura </w:t>
      </w:r>
      <w:proofErr w:type="spellStart"/>
      <w:r>
        <w:rPr>
          <w:i/>
          <w:color w:val="000000"/>
        </w:rPr>
        <w:t>Bădescu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Imprecaţia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în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cărţile</w:t>
      </w:r>
      <w:proofErr w:type="spellEnd"/>
      <w:r>
        <w:rPr>
          <w:i/>
          <w:color w:val="000000"/>
        </w:rPr>
        <w:t xml:space="preserve"> de </w:t>
      </w:r>
      <w:proofErr w:type="spellStart"/>
      <w:r>
        <w:rPr>
          <w:i/>
          <w:color w:val="000000"/>
        </w:rPr>
        <w:t>blestem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în</w:t>
      </w:r>
      <w:proofErr w:type="spellEnd"/>
      <w:r>
        <w:rPr>
          <w:color w:val="000000"/>
        </w:rPr>
        <w:t xml:space="preserve"> vol „Logos, Universality, Mentality, Education, Novelty Section: Political Sciences and European Studies”, 1/2013,</w:t>
      </w:r>
    </w:p>
    <w:bookmarkStart w:id="6" w:name="a36665c6e-c7d3-460e-a4b5-e7a3ee61e1c1"/>
    <w:p w14:paraId="5408D59C" w14:textId="4F1A63FB" w:rsidR="00E81F73" w:rsidRPr="00E81F73" w:rsidRDefault="00E81F73" w:rsidP="00E81F73">
      <w:pPr>
        <w:autoSpaceDE w:val="0"/>
        <w:autoSpaceDN w:val="0"/>
        <w:adjustRightInd w:val="0"/>
        <w:jc w:val="both"/>
      </w:pPr>
      <w:r>
        <w:fldChar w:fldCharType="begin"/>
      </w:r>
      <w:r>
        <w:instrText xml:space="preserve"> HYPERLINK "</w:instrText>
      </w:r>
      <w:r w:rsidRPr="00E81F73">
        <w:instrText>http://www.ceeol.com/aspx/issuedetails.aspx?issueid=ac5cab59-a4cf-46a0-9b15-801b09c5441e&amp;articleId=36665c6e-c7d3-460e-a4b5-e7a3ee61e1c1</w:instrText>
      </w:r>
      <w:r w:rsidRPr="00E81F73">
        <w:rPr>
          <w:b/>
        </w:rPr>
        <w:instrText xml:space="preserve"> </w:instrText>
      </w:r>
      <w:r>
        <w:instrText xml:space="preserve">" </w:instrText>
      </w:r>
      <w:r>
        <w:fldChar w:fldCharType="separate"/>
      </w:r>
      <w:r w:rsidRPr="002D111D">
        <w:rPr>
          <w:rStyle w:val="Hyperlink"/>
        </w:rPr>
        <w:t>http://www.ceeol.com/aspx/issuedetails.aspx?issueid=ac5cab59-a4cf-46a0-9b15-801b09c5441e&amp;articleId=36665c6e-c7d3-460e-a4b5-e7a3ee61e1c1</w:t>
      </w:r>
      <w:r w:rsidRPr="002D111D">
        <w:rPr>
          <w:rStyle w:val="Hyperlink"/>
          <w:b/>
        </w:rPr>
        <w:t xml:space="preserve"> </w:t>
      </w:r>
      <w:bookmarkEnd w:id="6"/>
      <w:r>
        <w:fldChar w:fldCharType="end"/>
      </w:r>
    </w:p>
    <w:p w14:paraId="11C8B8E8" w14:textId="07C79B7B" w:rsidR="00241674" w:rsidRDefault="00241674" w:rsidP="00EA1EF9">
      <w:pPr>
        <w:autoSpaceDE w:val="0"/>
        <w:autoSpaceDN w:val="0"/>
        <w:adjustRightInd w:val="0"/>
        <w:spacing w:after="0" w:line="240" w:lineRule="auto"/>
        <w:jc w:val="both"/>
        <w:rPr>
          <w:color w:val="0000FF"/>
        </w:rPr>
      </w:pPr>
      <w:r>
        <w:rPr>
          <w:lang w:val="pt-PT"/>
        </w:rPr>
        <w:t>Laura Bădescu</w:t>
      </w:r>
      <w:r>
        <w:rPr>
          <w:i/>
          <w:lang w:val="pt-PT"/>
        </w:rPr>
        <w:t>, Observations on the Books of Curses Issued in Wallachia (18th Century)</w:t>
      </w:r>
      <w:r>
        <w:rPr>
          <w:lang w:val="pt-PT"/>
        </w:rPr>
        <w:t xml:space="preserve"> in „Studii şi cercetări filologice”, Seria Limbi Străine Aplicate, nr 11/ 2012 pp. 184-190, revista BDI, cotata CNCSIS Bplus: </w:t>
      </w:r>
      <w:hyperlink r:id="rId22" w:history="1">
        <w:r>
          <w:rPr>
            <w:color w:val="0000FF"/>
            <w:lang w:val="pt-PT"/>
          </w:rPr>
          <w:t>http://www.upit.ro/upload/fisiere/18/STUDII%20SI%20CERCETARI%20FILOLOGICE%20lsa/SCF%2011%20fulltext.pdf</w:t>
        </w:r>
      </w:hyperlink>
    </w:p>
    <w:p w14:paraId="0FA47668" w14:textId="77777777" w:rsidR="007A677A" w:rsidRDefault="007A677A" w:rsidP="00EA1EF9">
      <w:pPr>
        <w:autoSpaceDE w:val="0"/>
        <w:autoSpaceDN w:val="0"/>
        <w:adjustRightInd w:val="0"/>
        <w:spacing w:after="0" w:line="240" w:lineRule="auto"/>
        <w:jc w:val="both"/>
        <w:rPr>
          <w:i/>
          <w:color w:val="000000"/>
        </w:rPr>
      </w:pPr>
    </w:p>
    <w:p w14:paraId="5C6A46B0" w14:textId="554C5778" w:rsidR="00241674" w:rsidRDefault="00241674" w:rsidP="00EA1EF9">
      <w:pPr>
        <w:spacing w:after="0" w:line="240" w:lineRule="auto"/>
        <w:jc w:val="both"/>
        <w:rPr>
          <w:color w:val="0000FF"/>
        </w:rPr>
      </w:pPr>
      <w:r>
        <w:t xml:space="preserve">Laura </w:t>
      </w:r>
      <w:proofErr w:type="spellStart"/>
      <w:r>
        <w:t>Bădescu</w:t>
      </w:r>
      <w:proofErr w:type="spellEnd"/>
      <w:r>
        <w:t xml:space="preserve"> B</w:t>
      </w:r>
      <w:r>
        <w:rPr>
          <w:i/>
        </w:rPr>
        <w:t xml:space="preserve">ooks of curses and normative codes in the 18th century </w:t>
      </w:r>
      <w:r>
        <w:t xml:space="preserve">in “Language and literature – European landmarks of identity”, nr. 8/2011, </w:t>
      </w:r>
      <w:proofErr w:type="spellStart"/>
      <w:r>
        <w:t>Piteşti</w:t>
      </w:r>
      <w:proofErr w:type="spellEnd"/>
      <w:r>
        <w:t xml:space="preserve">, </w:t>
      </w:r>
      <w:proofErr w:type="spellStart"/>
      <w:r>
        <w:t>Editura</w:t>
      </w:r>
      <w:proofErr w:type="spellEnd"/>
      <w:r>
        <w:t xml:space="preserve"> </w:t>
      </w:r>
      <w:proofErr w:type="spellStart"/>
      <w:r>
        <w:t>Universităţii</w:t>
      </w:r>
      <w:proofErr w:type="spellEnd"/>
      <w:r>
        <w:t xml:space="preserve"> din </w:t>
      </w:r>
      <w:proofErr w:type="spellStart"/>
      <w:r>
        <w:t>Piteşti</w:t>
      </w:r>
      <w:proofErr w:type="spellEnd"/>
      <w:r>
        <w:t xml:space="preserve">, p. 171-179, </w:t>
      </w:r>
      <w:hyperlink r:id="rId23" w:history="1">
        <w:r>
          <w:rPr>
            <w:rStyle w:val="Hyperlink"/>
          </w:rPr>
          <w:t>http://journals.indexcopernicus.com/karta.php?action=masterlist&amp;id=4999</w:t>
        </w:r>
      </w:hyperlink>
      <w:r>
        <w:rPr>
          <w:color w:val="0000FF"/>
        </w:rPr>
        <w:t xml:space="preserve">; </w:t>
      </w:r>
      <w:hyperlink r:id="rId24" w:history="1">
        <w:r w:rsidR="007A677A" w:rsidRPr="002D111D">
          <w:rPr>
            <w:rStyle w:val="Hyperlink"/>
          </w:rPr>
          <w:t>http://www.upit.ro/upload/fisiere/18/congres%202011/abstracts%202011.pdf</w:t>
        </w:r>
      </w:hyperlink>
    </w:p>
    <w:p w14:paraId="67549F69" w14:textId="77777777" w:rsidR="007A677A" w:rsidRDefault="007A677A" w:rsidP="00EA1EF9">
      <w:pPr>
        <w:spacing w:after="0" w:line="240" w:lineRule="auto"/>
        <w:jc w:val="both"/>
      </w:pPr>
    </w:p>
    <w:p w14:paraId="7426C6CB" w14:textId="75C4932A" w:rsidR="00241674" w:rsidRDefault="00241674" w:rsidP="00EA1EF9">
      <w:pPr>
        <w:spacing w:after="0" w:line="240" w:lineRule="auto"/>
        <w:jc w:val="both"/>
        <w:rPr>
          <w:color w:val="0000FF"/>
        </w:rPr>
      </w:pPr>
      <w:r>
        <w:t xml:space="preserve">Laura </w:t>
      </w:r>
      <w:proofErr w:type="spellStart"/>
      <w:r>
        <w:t>Bădescu</w:t>
      </w:r>
      <w:proofErr w:type="spellEnd"/>
      <w:r>
        <w:rPr>
          <w:i/>
          <w:shd w:val="clear" w:color="auto" w:fill="FFFFFF"/>
        </w:rPr>
        <w:t xml:space="preserve"> Sacred protectors in the old realm of Romanian imagination – Saint </w:t>
      </w:r>
      <w:proofErr w:type="spellStart"/>
      <w:r>
        <w:rPr>
          <w:i/>
          <w:shd w:val="clear" w:color="auto" w:fill="FFFFFF"/>
        </w:rPr>
        <w:t>Parascheva</w:t>
      </w:r>
      <w:proofErr w:type="spellEnd"/>
      <w:r>
        <w:rPr>
          <w:shd w:val="clear" w:color="auto" w:fill="FFFFFF"/>
        </w:rPr>
        <w:t>, in „</w:t>
      </w:r>
      <w:proofErr w:type="spellStart"/>
      <w:r>
        <w:rPr>
          <w:shd w:val="clear" w:color="auto" w:fill="FFFFFF"/>
        </w:rPr>
        <w:t>S</w:t>
      </w:r>
      <w:r>
        <w:t>tudii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cercetari</w:t>
      </w:r>
      <w:proofErr w:type="spellEnd"/>
      <w:r>
        <w:t xml:space="preserve"> </w:t>
      </w:r>
      <w:proofErr w:type="spellStart"/>
      <w:r>
        <w:t>filologice</w:t>
      </w:r>
      <w:proofErr w:type="spellEnd"/>
      <w:r>
        <w:t xml:space="preserve">. </w:t>
      </w:r>
      <w:proofErr w:type="spellStart"/>
      <w:r w:rsidRPr="00F85552">
        <w:t>Seria</w:t>
      </w:r>
      <w:proofErr w:type="spellEnd"/>
      <w:r w:rsidRPr="00F85552">
        <w:t xml:space="preserve"> limbi </w:t>
      </w:r>
      <w:proofErr w:type="spellStart"/>
      <w:r w:rsidRPr="00F85552">
        <w:t>straine</w:t>
      </w:r>
      <w:proofErr w:type="spellEnd"/>
      <w:r w:rsidRPr="00F85552">
        <w:t xml:space="preserve"> </w:t>
      </w:r>
      <w:proofErr w:type="spellStart"/>
      <w:r w:rsidRPr="00F85552">
        <w:t>aplicate</w:t>
      </w:r>
      <w:proofErr w:type="spellEnd"/>
      <w:r>
        <w:rPr>
          <w:shd w:val="clear" w:color="auto" w:fill="FFFFFF"/>
        </w:rPr>
        <w:t xml:space="preserve">”, </w:t>
      </w:r>
      <w:r w:rsidRPr="00F85552">
        <w:t xml:space="preserve">nr. 10/2011, </w:t>
      </w:r>
      <w:proofErr w:type="spellStart"/>
      <w:r w:rsidRPr="00F85552">
        <w:t>Piteşti</w:t>
      </w:r>
      <w:proofErr w:type="spellEnd"/>
      <w:r w:rsidRPr="00F85552">
        <w:t xml:space="preserve">, </w:t>
      </w:r>
      <w:proofErr w:type="spellStart"/>
      <w:r w:rsidRPr="00F85552">
        <w:t>Editura</w:t>
      </w:r>
      <w:proofErr w:type="spellEnd"/>
      <w:r w:rsidRPr="00F85552">
        <w:t xml:space="preserve"> </w:t>
      </w:r>
      <w:proofErr w:type="spellStart"/>
      <w:r w:rsidRPr="00F85552">
        <w:t>Universităţii</w:t>
      </w:r>
      <w:proofErr w:type="spellEnd"/>
      <w:r w:rsidRPr="00F85552">
        <w:t xml:space="preserve"> din </w:t>
      </w:r>
      <w:proofErr w:type="spellStart"/>
      <w:r w:rsidRPr="00F85552">
        <w:t>Piteşti</w:t>
      </w:r>
      <w:proofErr w:type="spellEnd"/>
      <w:r w:rsidRPr="00F85552">
        <w:t xml:space="preserve">, p. 218-222, </w:t>
      </w:r>
      <w:hyperlink r:id="rId25" w:history="1">
        <w:r w:rsidRPr="00F85552">
          <w:rPr>
            <w:rStyle w:val="Hyperlink"/>
          </w:rPr>
          <w:t>http://www.fabula.org/actualites/studii-si-cercetari-filologice-seria-limbi-straine-aplicate-no-10-2011_48566.php</w:t>
        </w:r>
      </w:hyperlink>
    </w:p>
    <w:p w14:paraId="114E965E" w14:textId="77777777" w:rsidR="007A677A" w:rsidRPr="00F85552" w:rsidRDefault="007A677A" w:rsidP="00EA1EF9">
      <w:pPr>
        <w:spacing w:after="0" w:line="240" w:lineRule="auto"/>
        <w:jc w:val="both"/>
      </w:pPr>
    </w:p>
    <w:p w14:paraId="0EA5596D" w14:textId="0EEB521E" w:rsidR="00241674" w:rsidRDefault="00241674" w:rsidP="00EA1EF9">
      <w:pPr>
        <w:spacing w:after="0" w:line="240" w:lineRule="auto"/>
        <w:jc w:val="both"/>
        <w:rPr>
          <w:color w:val="0000FF"/>
        </w:rPr>
      </w:pPr>
      <w:r>
        <w:t xml:space="preserve">Laura </w:t>
      </w:r>
      <w:proofErr w:type="spellStart"/>
      <w:r>
        <w:t>Bădescu</w:t>
      </w:r>
      <w:proofErr w:type="spellEnd"/>
      <w:r>
        <w:rPr>
          <w:i/>
        </w:rPr>
        <w:t xml:space="preserve"> Romanian libraries in old times</w:t>
      </w:r>
      <w:r>
        <w:t xml:space="preserve">, </w:t>
      </w:r>
      <w:proofErr w:type="spellStart"/>
      <w:r>
        <w:t>în</w:t>
      </w:r>
      <w:proofErr w:type="spellEnd"/>
      <w:r>
        <w:t xml:space="preserve"> “Language and </w:t>
      </w:r>
      <w:proofErr w:type="spellStart"/>
      <w:r>
        <w:t>litterature</w:t>
      </w:r>
      <w:proofErr w:type="spellEnd"/>
      <w:r>
        <w:t xml:space="preserve"> – </w:t>
      </w:r>
      <w:proofErr w:type="spellStart"/>
      <w:r>
        <w:t>european</w:t>
      </w:r>
      <w:proofErr w:type="spellEnd"/>
      <w:r>
        <w:t xml:space="preserve"> landmarks of identity”, nr. 6/2010, p. 151-156, </w:t>
      </w:r>
      <w:hyperlink r:id="rId26" w:history="1">
        <w:r>
          <w:rPr>
            <w:color w:val="0000FF"/>
          </w:rPr>
          <w:t>http://www.upit.ro/upload/fisiere/18/eli/2010%20I.pdf</w:t>
        </w:r>
      </w:hyperlink>
    </w:p>
    <w:p w14:paraId="74BA04B0" w14:textId="77777777" w:rsidR="007A677A" w:rsidRDefault="007A677A" w:rsidP="00EA1EF9">
      <w:pPr>
        <w:spacing w:after="0" w:line="240" w:lineRule="auto"/>
        <w:jc w:val="both"/>
        <w:rPr>
          <w:color w:val="0000FF"/>
        </w:rPr>
      </w:pPr>
    </w:p>
    <w:p w14:paraId="6FBE981F" w14:textId="1F52D232" w:rsidR="00E81F73" w:rsidRDefault="00E81F73" w:rsidP="00EA1EF9">
      <w:pPr>
        <w:spacing w:after="0" w:line="240" w:lineRule="auto"/>
        <w:jc w:val="both"/>
      </w:pPr>
      <w:r>
        <w:t xml:space="preserve">Laura </w:t>
      </w:r>
      <w:proofErr w:type="spellStart"/>
      <w:r>
        <w:t>Bădescu</w:t>
      </w:r>
      <w:proofErr w:type="spellEnd"/>
      <w:r>
        <w:rPr>
          <w:i/>
        </w:rPr>
        <w:t xml:space="preserve">, Le Portugal entre le </w:t>
      </w:r>
      <w:proofErr w:type="spellStart"/>
      <w:r>
        <w:rPr>
          <w:i/>
        </w:rPr>
        <w:t>discours</w:t>
      </w:r>
      <w:proofErr w:type="spellEnd"/>
      <w:r>
        <w:rPr>
          <w:i/>
        </w:rPr>
        <w:t xml:space="preserve"> politique et </w:t>
      </w:r>
      <w:proofErr w:type="spellStart"/>
      <w:r>
        <w:rPr>
          <w:i/>
        </w:rPr>
        <w:t>littéraire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„Romanian review of political sciences and international relations”, Vol. VII, No.2/ 2010, </w:t>
      </w:r>
      <w:proofErr w:type="spellStart"/>
      <w:r>
        <w:t>Editura</w:t>
      </w:r>
      <w:proofErr w:type="spellEnd"/>
      <w:r>
        <w:t xml:space="preserve"> </w:t>
      </w:r>
      <w:proofErr w:type="spellStart"/>
      <w:r>
        <w:t>Academiei</w:t>
      </w:r>
      <w:proofErr w:type="spellEnd"/>
      <w:r>
        <w:t xml:space="preserve">, pp. 146-155; </w:t>
      </w:r>
      <w:hyperlink r:id="rId27" w:history="1">
        <w:r>
          <w:t>http://isprijournal.wordpress.com/</w:t>
        </w:r>
      </w:hyperlink>
    </w:p>
    <w:p w14:paraId="47567E30" w14:textId="77777777" w:rsidR="007A677A" w:rsidRDefault="007A677A" w:rsidP="00EA1EF9">
      <w:pPr>
        <w:spacing w:after="0" w:line="240" w:lineRule="auto"/>
        <w:jc w:val="both"/>
        <w:rPr>
          <w:lang w:val="en-US"/>
        </w:rPr>
      </w:pPr>
    </w:p>
    <w:p w14:paraId="786471DA" w14:textId="5C33CFDA" w:rsidR="00241674" w:rsidRDefault="00241674" w:rsidP="00EA1EF9">
      <w:pPr>
        <w:spacing w:after="0" w:line="240" w:lineRule="auto"/>
        <w:jc w:val="both"/>
        <w:rPr>
          <w:color w:val="808080"/>
        </w:rPr>
      </w:pPr>
      <w:r>
        <w:t xml:space="preserve">Laura </w:t>
      </w:r>
      <w:proofErr w:type="spellStart"/>
      <w:r>
        <w:t>Bădescu</w:t>
      </w:r>
      <w:proofErr w:type="spellEnd"/>
      <w:r>
        <w:t xml:space="preserve">, </w:t>
      </w:r>
      <w:r>
        <w:rPr>
          <w:i/>
          <w:color w:val="808080"/>
        </w:rPr>
        <w:t xml:space="preserve">A </w:t>
      </w:r>
      <w:proofErr w:type="spellStart"/>
      <w:r>
        <w:rPr>
          <w:i/>
          <w:color w:val="808080"/>
        </w:rPr>
        <w:t>retórica</w:t>
      </w:r>
      <w:proofErr w:type="spellEnd"/>
      <w:r>
        <w:rPr>
          <w:i/>
          <w:color w:val="808080"/>
        </w:rPr>
        <w:t xml:space="preserve"> do </w:t>
      </w:r>
      <w:proofErr w:type="spellStart"/>
      <w:r>
        <w:rPr>
          <w:i/>
          <w:color w:val="808080"/>
        </w:rPr>
        <w:t>oprórbiu</w:t>
      </w:r>
      <w:proofErr w:type="spellEnd"/>
      <w:r>
        <w:rPr>
          <w:i/>
          <w:color w:val="808080"/>
        </w:rPr>
        <w:t xml:space="preserve"> </w:t>
      </w:r>
      <w:proofErr w:type="spellStart"/>
      <w:r>
        <w:rPr>
          <w:i/>
          <w:color w:val="808080"/>
        </w:rPr>
        <w:t>ou</w:t>
      </w:r>
      <w:proofErr w:type="spellEnd"/>
      <w:r>
        <w:rPr>
          <w:i/>
          <w:color w:val="808080"/>
        </w:rPr>
        <w:t xml:space="preserve"> </w:t>
      </w:r>
      <w:proofErr w:type="spellStart"/>
      <w:r>
        <w:rPr>
          <w:i/>
          <w:color w:val="808080"/>
        </w:rPr>
        <w:t>sobre</w:t>
      </w:r>
      <w:proofErr w:type="spellEnd"/>
      <w:r>
        <w:rPr>
          <w:i/>
          <w:color w:val="808080"/>
        </w:rPr>
        <w:t xml:space="preserve"> as </w:t>
      </w:r>
      <w:proofErr w:type="spellStart"/>
      <w:r>
        <w:rPr>
          <w:i/>
          <w:color w:val="808080"/>
        </w:rPr>
        <w:t>sentenças</w:t>
      </w:r>
      <w:proofErr w:type="spellEnd"/>
      <w:r>
        <w:rPr>
          <w:i/>
          <w:color w:val="808080"/>
        </w:rPr>
        <w:t xml:space="preserve"> de </w:t>
      </w:r>
      <w:proofErr w:type="spellStart"/>
      <w:r>
        <w:rPr>
          <w:i/>
          <w:color w:val="808080"/>
        </w:rPr>
        <w:t>Cantemir</w:t>
      </w:r>
      <w:proofErr w:type="spellEnd"/>
      <w:r>
        <w:rPr>
          <w:color w:val="808080"/>
        </w:rPr>
        <w:t xml:space="preserve"> in „</w:t>
      </w:r>
      <w:hyperlink r:id="rId28" w:history="1">
        <w:r>
          <w:rPr>
            <w:color w:val="808080"/>
          </w:rPr>
          <w:t>Studii si Cercetari Filologice: Seria Limbi Romanice</w:t>
        </w:r>
      </w:hyperlink>
      <w:r>
        <w:rPr>
          <w:color w:val="808080"/>
        </w:rPr>
        <w:t xml:space="preserve">”, nr. 6, 2009 </w:t>
      </w:r>
      <w:hyperlink r:id="rId29" w:history="1">
        <w:r>
          <w:rPr>
            <w:color w:val="0000FF"/>
          </w:rPr>
          <w:t>http://www.upit.ro/upload/fisiere/18/lettres/Laura%20Badescu.pdf</w:t>
        </w:r>
      </w:hyperlink>
      <w:r>
        <w:rPr>
          <w:color w:val="0000FF"/>
        </w:rPr>
        <w:t>;</w:t>
      </w:r>
      <w:r>
        <w:rPr>
          <w:color w:val="808080"/>
        </w:rPr>
        <w:t xml:space="preserve">  </w:t>
      </w:r>
    </w:p>
    <w:p w14:paraId="4AB9C4EC" w14:textId="77777777" w:rsidR="007A677A" w:rsidRDefault="007A677A" w:rsidP="00EA1EF9">
      <w:pPr>
        <w:spacing w:after="0" w:line="240" w:lineRule="auto"/>
        <w:jc w:val="both"/>
        <w:rPr>
          <w:lang w:val="pt-PT"/>
        </w:rPr>
      </w:pPr>
    </w:p>
    <w:p w14:paraId="4070AE6F" w14:textId="6E0947A2" w:rsidR="00241674" w:rsidRDefault="00241674" w:rsidP="00EA1EF9">
      <w:pPr>
        <w:suppressAutoHyphens/>
        <w:spacing w:after="0" w:line="240" w:lineRule="auto"/>
        <w:jc w:val="both"/>
      </w:pPr>
      <w:r>
        <w:lastRenderedPageBreak/>
        <w:t xml:space="preserve">Laura </w:t>
      </w:r>
      <w:proofErr w:type="spellStart"/>
      <w:r>
        <w:t>Bădescu</w:t>
      </w:r>
      <w:proofErr w:type="spellEnd"/>
      <w:r>
        <w:t xml:space="preserve">, „Remarques sur </w:t>
      </w:r>
      <w:proofErr w:type="spellStart"/>
      <w:r>
        <w:t>l’art</w:t>
      </w:r>
      <w:proofErr w:type="spellEnd"/>
      <w:r>
        <w:t xml:space="preserve"> </w:t>
      </w:r>
      <w:proofErr w:type="spellStart"/>
      <w:r>
        <w:t>épistolaire</w:t>
      </w:r>
      <w:proofErr w:type="spellEnd"/>
      <w:r>
        <w:t xml:space="preserve"> dans la </w:t>
      </w:r>
      <w:proofErr w:type="spellStart"/>
      <w:r>
        <w:t>littérature</w:t>
      </w:r>
      <w:proofErr w:type="spellEnd"/>
      <w:r>
        <w:t xml:space="preserve"> </w:t>
      </w:r>
      <w:proofErr w:type="spellStart"/>
      <w:r>
        <w:t>portugaise</w:t>
      </w:r>
      <w:proofErr w:type="spellEnd"/>
      <w:r>
        <w:t xml:space="preserve">”, in “Language and Literature: European Landmarks of Identity”, nr. 5/ 2009 </w:t>
      </w:r>
      <w:hyperlink r:id="rId30" w:history="1">
        <w:r>
          <w:rPr>
            <w:color w:val="0000FF"/>
          </w:rPr>
          <w:t>http://www.upit.ro/upload/fisiere/18/eli/2009%20I.pdf</w:t>
        </w:r>
      </w:hyperlink>
    </w:p>
    <w:p w14:paraId="3DE0A414" w14:textId="750E03BD" w:rsidR="00241674" w:rsidRDefault="00241674" w:rsidP="00EA1EF9">
      <w:pPr>
        <w:suppressAutoHyphens/>
        <w:spacing w:after="0" w:line="240" w:lineRule="auto"/>
        <w:jc w:val="both"/>
      </w:pPr>
      <w:r>
        <w:t xml:space="preserve">Laura </w:t>
      </w:r>
      <w:proofErr w:type="spellStart"/>
      <w:r>
        <w:t>Bădescu</w:t>
      </w:r>
      <w:proofErr w:type="spellEnd"/>
      <w:r>
        <w:rPr>
          <w:color w:val="000000"/>
        </w:rPr>
        <w:t xml:space="preserve">, “Epistolary Structures in Hieroglyphic History” </w:t>
      </w:r>
      <w:proofErr w:type="spellStart"/>
      <w:r>
        <w:rPr>
          <w:color w:val="000000"/>
        </w:rPr>
        <w:t>în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Revista</w:t>
      </w:r>
      <w:proofErr w:type="spellEnd"/>
      <w:r>
        <w:rPr>
          <w:color w:val="000000"/>
        </w:rPr>
        <w:t xml:space="preserve"> “Annales Universitatis </w:t>
      </w:r>
      <w:proofErr w:type="spellStart"/>
      <w:r>
        <w:rPr>
          <w:color w:val="000000"/>
        </w:rPr>
        <w:t>Apulensis</w:t>
      </w:r>
      <w:proofErr w:type="spellEnd"/>
      <w:r>
        <w:rPr>
          <w:color w:val="000000"/>
        </w:rPr>
        <w:t xml:space="preserve">. Series </w:t>
      </w:r>
      <w:proofErr w:type="spellStart"/>
      <w:r>
        <w:rPr>
          <w:color w:val="000000"/>
        </w:rPr>
        <w:t>Philologica</w:t>
      </w:r>
      <w:proofErr w:type="spellEnd"/>
      <w:r>
        <w:rPr>
          <w:color w:val="000000"/>
        </w:rPr>
        <w:t xml:space="preserve">”, tom 3/ 2003 – B, CNCSIS </w:t>
      </w:r>
      <w:proofErr w:type="spellStart"/>
      <w:r>
        <w:rPr>
          <w:color w:val="000000"/>
        </w:rPr>
        <w:t>indexată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în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Baza</w:t>
      </w:r>
      <w:proofErr w:type="spellEnd"/>
      <w:r>
        <w:rPr>
          <w:color w:val="000000"/>
        </w:rPr>
        <w:t xml:space="preserve"> de date </w:t>
      </w:r>
      <w:r>
        <w:rPr>
          <w:b/>
          <w:color w:val="000000"/>
        </w:rPr>
        <w:t xml:space="preserve"> </w:t>
      </w:r>
      <w:hyperlink r:id="rId31" w:tgtFrame="_blank" w:history="1">
        <w:r>
          <w:rPr>
            <w:rStyle w:val="Hyperlink"/>
          </w:rPr>
          <w:t>Central and Eastern European Online Library</w:t>
        </w:r>
      </w:hyperlink>
      <w:r>
        <w:t xml:space="preserve"> </w:t>
      </w:r>
      <w:hyperlink r:id="rId32" w:history="1">
        <w:r>
          <w:rPr>
            <w:rStyle w:val="Hyperlink"/>
          </w:rPr>
          <w:t>http://www.uab.ro/reviste_recunoscute/philologica/philologica_2003_tom3/50.doc</w:t>
        </w:r>
      </w:hyperlink>
    </w:p>
    <w:p w14:paraId="1461715B" w14:textId="77777777" w:rsidR="00241674" w:rsidRPr="003A7B23" w:rsidRDefault="00241674" w:rsidP="001904E5">
      <w:pPr>
        <w:spacing w:after="0" w:line="240" w:lineRule="auto"/>
        <w:jc w:val="both"/>
        <w:rPr>
          <w:b/>
        </w:rPr>
      </w:pPr>
    </w:p>
    <w:p w14:paraId="44F1393D" w14:textId="77777777" w:rsidR="001904E5" w:rsidRPr="003A7B23" w:rsidRDefault="001904E5" w:rsidP="001904E5">
      <w:pPr>
        <w:spacing w:after="0" w:line="240" w:lineRule="auto"/>
        <w:jc w:val="both"/>
        <w:rPr>
          <w:b/>
        </w:rPr>
      </w:pPr>
    </w:p>
    <w:p w14:paraId="752DAF8D" w14:textId="017C538C" w:rsidR="001904E5" w:rsidRDefault="001904E5" w:rsidP="001904E5">
      <w:pPr>
        <w:spacing w:after="0" w:line="240" w:lineRule="auto"/>
        <w:jc w:val="both"/>
        <w:rPr>
          <w:b/>
        </w:rPr>
      </w:pPr>
      <w:r w:rsidRPr="003A7B23">
        <w:rPr>
          <w:b/>
        </w:rPr>
        <w:t xml:space="preserve">7) </w:t>
      </w:r>
      <w:proofErr w:type="spellStart"/>
      <w:r w:rsidRPr="003A7B23">
        <w:rPr>
          <w:b/>
        </w:rPr>
        <w:t>Publicaţii</w:t>
      </w:r>
      <w:proofErr w:type="spellEnd"/>
      <w:r w:rsidRPr="003A7B23">
        <w:rPr>
          <w:b/>
        </w:rPr>
        <w:t xml:space="preserve"> in extenso, </w:t>
      </w:r>
      <w:proofErr w:type="spellStart"/>
      <w:r w:rsidRPr="003A7B23">
        <w:rPr>
          <w:b/>
        </w:rPr>
        <w:t>apărute</w:t>
      </w:r>
      <w:proofErr w:type="spellEnd"/>
      <w:r w:rsidRPr="003A7B23">
        <w:rPr>
          <w:b/>
        </w:rPr>
        <w:t xml:space="preserve"> </w:t>
      </w:r>
      <w:proofErr w:type="spellStart"/>
      <w:r w:rsidRPr="003A7B23">
        <w:rPr>
          <w:b/>
        </w:rPr>
        <w:t>în</w:t>
      </w:r>
      <w:proofErr w:type="spellEnd"/>
      <w:r w:rsidRPr="003A7B23">
        <w:rPr>
          <w:b/>
        </w:rPr>
        <w:t xml:space="preserve"> </w:t>
      </w:r>
      <w:proofErr w:type="spellStart"/>
      <w:r w:rsidRPr="003A7B23">
        <w:rPr>
          <w:b/>
        </w:rPr>
        <w:t>lucrări</w:t>
      </w:r>
      <w:proofErr w:type="spellEnd"/>
      <w:r w:rsidRPr="003A7B23">
        <w:rPr>
          <w:b/>
        </w:rPr>
        <w:t xml:space="preserve">/volume ale </w:t>
      </w:r>
      <w:proofErr w:type="spellStart"/>
      <w:r w:rsidRPr="003A7B23">
        <w:rPr>
          <w:b/>
        </w:rPr>
        <w:t>conferinţelor</w:t>
      </w:r>
      <w:proofErr w:type="spellEnd"/>
      <w:r w:rsidRPr="003A7B23">
        <w:rPr>
          <w:b/>
        </w:rPr>
        <w:t xml:space="preserve"> </w:t>
      </w:r>
      <w:proofErr w:type="spellStart"/>
      <w:r w:rsidRPr="003A7B23">
        <w:rPr>
          <w:b/>
        </w:rPr>
        <w:t>internaţionale</w:t>
      </w:r>
      <w:proofErr w:type="spellEnd"/>
      <w:r w:rsidRPr="003A7B23">
        <w:rPr>
          <w:b/>
        </w:rPr>
        <w:t xml:space="preserve"> de </w:t>
      </w:r>
      <w:proofErr w:type="spellStart"/>
      <w:r w:rsidRPr="003A7B23">
        <w:rPr>
          <w:b/>
        </w:rPr>
        <w:t>specialitate</w:t>
      </w:r>
      <w:proofErr w:type="spellEnd"/>
      <w:r w:rsidRPr="003A7B23">
        <w:rPr>
          <w:b/>
        </w:rPr>
        <w:t xml:space="preserve"> </w:t>
      </w:r>
    </w:p>
    <w:p w14:paraId="199DCFDE" w14:textId="77777777" w:rsidR="00A6341B" w:rsidRDefault="00A6341B" w:rsidP="001904E5">
      <w:pPr>
        <w:spacing w:after="0" w:line="240" w:lineRule="auto"/>
        <w:jc w:val="both"/>
        <w:rPr>
          <w:b/>
        </w:rPr>
      </w:pPr>
    </w:p>
    <w:p w14:paraId="1606E59F" w14:textId="77777777" w:rsidR="00A6341B" w:rsidRPr="002C67DF" w:rsidRDefault="00A6341B" w:rsidP="00A6341B">
      <w:pPr>
        <w:shd w:val="clear" w:color="auto" w:fill="FFFFFF"/>
        <w:spacing w:after="0" w:line="240" w:lineRule="auto"/>
        <w:jc w:val="both"/>
        <w:rPr>
          <w:lang w:val="it-IT"/>
        </w:rPr>
      </w:pPr>
      <w:r w:rsidRPr="00C053E8">
        <w:rPr>
          <w:lang w:val="it-IT"/>
        </w:rPr>
        <w:t>Laura Bădescu,</w:t>
      </w:r>
      <w:r w:rsidRPr="00C053E8">
        <w:rPr>
          <w:i/>
          <w:noProof/>
          <w:color w:val="000000"/>
        </w:rPr>
        <w:t xml:space="preserve"> Literatura şi ceremonial, </w:t>
      </w:r>
      <w:proofErr w:type="spellStart"/>
      <w:r w:rsidRPr="00C053E8">
        <w:t>Conferinţa</w:t>
      </w:r>
      <w:proofErr w:type="spellEnd"/>
      <w:r w:rsidRPr="00C053E8">
        <w:t xml:space="preserve"> </w:t>
      </w:r>
      <w:proofErr w:type="spellStart"/>
      <w:r w:rsidRPr="00C053E8">
        <w:t>internaţională</w:t>
      </w:r>
      <w:proofErr w:type="spellEnd"/>
      <w:r w:rsidRPr="00C053E8">
        <w:rPr>
          <w:i/>
          <w:noProof/>
          <w:color w:val="000000"/>
        </w:rPr>
        <w:t xml:space="preserve"> "</w:t>
      </w:r>
      <w:r w:rsidRPr="00C053E8">
        <w:rPr>
          <w:noProof/>
          <w:color w:val="000000"/>
        </w:rPr>
        <w:t>Comunicare, cultura, creaţie: noi paradigme ştiinţifice</w:t>
      </w:r>
      <w:r w:rsidRPr="00C053E8">
        <w:rPr>
          <w:i/>
          <w:noProof/>
          <w:color w:val="000000"/>
        </w:rPr>
        <w:t xml:space="preserve">", </w:t>
      </w:r>
      <w:r w:rsidRPr="00C053E8">
        <w:t xml:space="preserve">Faculty of Philosophy, Novi Sad, </w:t>
      </w:r>
      <w:r w:rsidRPr="00C053E8">
        <w:rPr>
          <w:noProof/>
          <w:color w:val="000000"/>
        </w:rPr>
        <w:t>3-5 octombrie</w:t>
      </w:r>
      <w:r>
        <w:rPr>
          <w:i/>
          <w:noProof/>
          <w:color w:val="000000"/>
        </w:rPr>
        <w:t xml:space="preserve"> </w:t>
      </w:r>
      <w:r w:rsidRPr="00C053E8">
        <w:rPr>
          <w:noProof/>
          <w:color w:val="000000"/>
        </w:rPr>
        <w:t>2014</w:t>
      </w:r>
      <w:r>
        <w:rPr>
          <w:noProof/>
          <w:color w:val="000000"/>
        </w:rPr>
        <w:t xml:space="preserve"> </w:t>
      </w:r>
    </w:p>
    <w:p w14:paraId="67AA9444" w14:textId="2515BD56" w:rsidR="00A6341B" w:rsidRDefault="00767ACB" w:rsidP="00A6341B">
      <w:pPr>
        <w:spacing w:after="0" w:line="240" w:lineRule="auto"/>
        <w:jc w:val="both"/>
        <w:rPr>
          <w:noProof/>
          <w:color w:val="000000"/>
        </w:rPr>
      </w:pPr>
      <w:hyperlink r:id="rId33" w:history="1">
        <w:r w:rsidR="00A6341B" w:rsidRPr="002D111D">
          <w:rPr>
            <w:rStyle w:val="Hyperlink"/>
            <w:noProof/>
          </w:rPr>
          <w:t>http://www.ff.uns.ac.rs/vesti/aktuelno/2014/Konferencija%20rumunski/BOOK%20OF%20ABSTRACTS.pdf</w:t>
        </w:r>
      </w:hyperlink>
    </w:p>
    <w:p w14:paraId="4E0D5AC4" w14:textId="77777777" w:rsidR="00A6341B" w:rsidRDefault="00A6341B" w:rsidP="00A6341B">
      <w:pPr>
        <w:spacing w:after="0" w:line="240" w:lineRule="auto"/>
        <w:jc w:val="both"/>
        <w:rPr>
          <w:b/>
        </w:rPr>
      </w:pPr>
    </w:p>
    <w:p w14:paraId="463A4146" w14:textId="715FF8D4" w:rsidR="00E81F73" w:rsidRDefault="00E81F73" w:rsidP="00E81F73">
      <w:pPr>
        <w:suppressAutoHyphens/>
        <w:spacing w:after="0" w:line="240" w:lineRule="auto"/>
        <w:jc w:val="both"/>
      </w:pPr>
      <w:r>
        <w:t xml:space="preserve">Laura </w:t>
      </w:r>
      <w:proofErr w:type="spellStart"/>
      <w:r>
        <w:t>Bădescu</w:t>
      </w:r>
      <w:proofErr w:type="spellEnd"/>
      <w:r>
        <w:t xml:space="preserve">, </w:t>
      </w:r>
      <w:r>
        <w:rPr>
          <w:i/>
        </w:rPr>
        <w:t xml:space="preserve">Le </w:t>
      </w:r>
      <w:proofErr w:type="spellStart"/>
      <w:r>
        <w:rPr>
          <w:i/>
        </w:rPr>
        <w:t>formulaire</w:t>
      </w:r>
      <w:proofErr w:type="spellEnd"/>
      <w:r>
        <w:rPr>
          <w:i/>
        </w:rPr>
        <w:t xml:space="preserve"> diplomatique </w:t>
      </w:r>
      <w:proofErr w:type="spellStart"/>
      <w:r>
        <w:rPr>
          <w:i/>
        </w:rPr>
        <w:t>roumain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XVIe-XVIIIe</w:t>
      </w:r>
      <w:proofErr w:type="spellEnd"/>
      <w:r>
        <w:rPr>
          <w:i/>
        </w:rPr>
        <w:t xml:space="preserve"> siècles</w:t>
      </w:r>
      <w:r>
        <w:t xml:space="preserve">, </w:t>
      </w:r>
      <w:proofErr w:type="spellStart"/>
      <w:r>
        <w:t>în</w:t>
      </w:r>
      <w:proofErr w:type="spellEnd"/>
      <w:r>
        <w:t xml:space="preserve"> „Perspective </w:t>
      </w:r>
      <w:proofErr w:type="spellStart"/>
      <w:r>
        <w:t>contemporane</w:t>
      </w:r>
      <w:proofErr w:type="spellEnd"/>
      <w:r>
        <w:t xml:space="preserve"> </w:t>
      </w:r>
      <w:proofErr w:type="spellStart"/>
      <w:r>
        <w:t>asupra</w:t>
      </w:r>
      <w:proofErr w:type="spellEnd"/>
      <w:r>
        <w:t xml:space="preserve"> </w:t>
      </w:r>
      <w:proofErr w:type="spellStart"/>
      <w:r>
        <w:t>lumii</w:t>
      </w:r>
      <w:proofErr w:type="spellEnd"/>
      <w:r>
        <w:t xml:space="preserve"> </w:t>
      </w:r>
      <w:proofErr w:type="spellStart"/>
      <w:r>
        <w:t>medievale</w:t>
      </w:r>
      <w:proofErr w:type="spellEnd"/>
      <w:r>
        <w:t xml:space="preserve">”, nr 1, 2009, </w:t>
      </w:r>
      <w:proofErr w:type="spellStart"/>
      <w:r>
        <w:t>Universitatea</w:t>
      </w:r>
      <w:proofErr w:type="spellEnd"/>
      <w:r>
        <w:t xml:space="preserve"> din </w:t>
      </w:r>
      <w:proofErr w:type="spellStart"/>
      <w:r>
        <w:t>Piteşti</w:t>
      </w:r>
      <w:proofErr w:type="spellEnd"/>
      <w:r>
        <w:t xml:space="preserve">, pp. 49-54; </w:t>
      </w:r>
      <w:hyperlink r:id="rId34" w:history="1">
        <w:r>
          <w:rPr>
            <w:rStyle w:val="Hyperlink"/>
          </w:rPr>
          <w:t>http://www.upit.ro/upload/fisiere/18/New%20Folder/Persp%20cont%20asup%20lumii%20med%20nr.1%202009-part%20I.pdf</w:t>
        </w:r>
      </w:hyperlink>
    </w:p>
    <w:p w14:paraId="09D9BEE0" w14:textId="77777777" w:rsidR="00A6341B" w:rsidRDefault="00A6341B" w:rsidP="00E81F73">
      <w:pPr>
        <w:suppressAutoHyphens/>
        <w:spacing w:after="0" w:line="240" w:lineRule="auto"/>
        <w:jc w:val="both"/>
      </w:pPr>
    </w:p>
    <w:p w14:paraId="6B47DF3E" w14:textId="77777777" w:rsidR="00E81F73" w:rsidRDefault="00E81F73" w:rsidP="00E81F73">
      <w:pPr>
        <w:suppressAutoHyphens/>
        <w:spacing w:after="0" w:line="240" w:lineRule="auto"/>
        <w:jc w:val="both"/>
      </w:pPr>
      <w:r>
        <w:t xml:space="preserve">Laura </w:t>
      </w:r>
      <w:proofErr w:type="spellStart"/>
      <w:r>
        <w:t>Bădescu</w:t>
      </w:r>
      <w:proofErr w:type="spellEnd"/>
      <w:r>
        <w:t xml:space="preserve"> </w:t>
      </w:r>
      <w:r>
        <w:rPr>
          <w:i/>
        </w:rPr>
        <w:t xml:space="preserve">Les </w:t>
      </w:r>
      <w:proofErr w:type="spellStart"/>
      <w:r>
        <w:rPr>
          <w:i/>
        </w:rPr>
        <w:t>Lettres</w:t>
      </w:r>
      <w:proofErr w:type="spellEnd"/>
      <w:r>
        <w:rPr>
          <w:i/>
        </w:rPr>
        <w:t xml:space="preserve"> de malediction et la </w:t>
      </w:r>
      <w:proofErr w:type="spellStart"/>
      <w:r>
        <w:rPr>
          <w:i/>
        </w:rPr>
        <w:t>norme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vol. „Perspective </w:t>
      </w:r>
      <w:proofErr w:type="spellStart"/>
      <w:r>
        <w:t>contemporane</w:t>
      </w:r>
      <w:proofErr w:type="spellEnd"/>
      <w:r>
        <w:t xml:space="preserve"> </w:t>
      </w:r>
      <w:proofErr w:type="spellStart"/>
      <w:r>
        <w:t>asupra</w:t>
      </w:r>
      <w:proofErr w:type="spellEnd"/>
      <w:r>
        <w:t xml:space="preserve"> </w:t>
      </w:r>
      <w:proofErr w:type="spellStart"/>
      <w:r>
        <w:t>lumii</w:t>
      </w:r>
      <w:proofErr w:type="spellEnd"/>
      <w:r>
        <w:t xml:space="preserve"> </w:t>
      </w:r>
      <w:proofErr w:type="spellStart"/>
      <w:r>
        <w:t>medievale</w:t>
      </w:r>
      <w:proofErr w:type="spellEnd"/>
      <w:r>
        <w:t xml:space="preserve">” nr 2/ 2010, </w:t>
      </w:r>
      <w:proofErr w:type="spellStart"/>
      <w:r>
        <w:t>Piteşti</w:t>
      </w:r>
      <w:proofErr w:type="spellEnd"/>
      <w:r>
        <w:t xml:space="preserve">, </w:t>
      </w:r>
      <w:proofErr w:type="spellStart"/>
      <w:r>
        <w:t>Editura</w:t>
      </w:r>
      <w:proofErr w:type="spellEnd"/>
      <w:r>
        <w:t xml:space="preserve"> </w:t>
      </w:r>
      <w:proofErr w:type="spellStart"/>
      <w:r>
        <w:t>Tiparg</w:t>
      </w:r>
      <w:proofErr w:type="spellEnd"/>
      <w:r>
        <w:t xml:space="preserve">, pp. 204-206 </w:t>
      </w:r>
      <w:hyperlink r:id="rId35" w:tgtFrame="_blank" w:history="1">
        <w:r>
          <w:rPr>
            <w:color w:val="0000FF"/>
          </w:rPr>
          <w:t>http://www.upit.ro/upload/fisiere/18/Centrul%20de%20Studii%20Medievale%20si%20Premoderne/PCLM%202010%20partea%20I.pdf</w:t>
        </w:r>
      </w:hyperlink>
    </w:p>
    <w:p w14:paraId="50675D24" w14:textId="77777777" w:rsidR="004146C9" w:rsidRDefault="004146C9" w:rsidP="004146C9">
      <w:pPr>
        <w:suppressAutoHyphens/>
        <w:spacing w:after="0" w:line="240" w:lineRule="auto"/>
        <w:jc w:val="both"/>
      </w:pPr>
      <w:r>
        <w:t xml:space="preserve">Laura </w:t>
      </w:r>
      <w:proofErr w:type="spellStart"/>
      <w:r>
        <w:t>Bădescu</w:t>
      </w:r>
      <w:proofErr w:type="spellEnd"/>
      <w:r>
        <w:t xml:space="preserve">, </w:t>
      </w:r>
      <w:proofErr w:type="spellStart"/>
      <w:r w:rsidRPr="00753F3A">
        <w:rPr>
          <w:i/>
        </w:rPr>
        <w:t>Structuri</w:t>
      </w:r>
      <w:proofErr w:type="spellEnd"/>
      <w:r w:rsidRPr="00753F3A">
        <w:rPr>
          <w:i/>
        </w:rPr>
        <w:t xml:space="preserve"> </w:t>
      </w:r>
      <w:proofErr w:type="spellStart"/>
      <w:r w:rsidRPr="00753F3A">
        <w:rPr>
          <w:i/>
        </w:rPr>
        <w:t>epistolare</w:t>
      </w:r>
      <w:proofErr w:type="spellEnd"/>
      <w:r w:rsidRPr="00753F3A">
        <w:rPr>
          <w:i/>
        </w:rPr>
        <w:t xml:space="preserve"> </w:t>
      </w:r>
      <w:proofErr w:type="spellStart"/>
      <w:r w:rsidRPr="00753F3A">
        <w:rPr>
          <w:i/>
        </w:rPr>
        <w:t>în</w:t>
      </w:r>
      <w:proofErr w:type="spellEnd"/>
      <w:r w:rsidRPr="00753F3A">
        <w:rPr>
          <w:i/>
        </w:rPr>
        <w:t xml:space="preserve"> </w:t>
      </w:r>
      <w:r w:rsidRPr="00753F3A">
        <w:rPr>
          <w:i/>
          <w:lang w:val="en-US"/>
        </w:rPr>
        <w:t>“</w:t>
      </w:r>
      <w:proofErr w:type="spellStart"/>
      <w:r w:rsidRPr="00753F3A">
        <w:rPr>
          <w:i/>
        </w:rPr>
        <w:t>Istoria</w:t>
      </w:r>
      <w:proofErr w:type="spellEnd"/>
      <w:r w:rsidRPr="00753F3A">
        <w:rPr>
          <w:i/>
        </w:rPr>
        <w:t xml:space="preserve"> </w:t>
      </w:r>
      <w:proofErr w:type="spellStart"/>
      <w:r w:rsidRPr="00753F3A">
        <w:rPr>
          <w:i/>
        </w:rPr>
        <w:t>ieroglifică</w:t>
      </w:r>
      <w:proofErr w:type="spellEnd"/>
      <w:r w:rsidRPr="00753F3A">
        <w:rPr>
          <w:i/>
        </w:rPr>
        <w:t>”,</w:t>
      </w:r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Analele</w:t>
      </w:r>
      <w:proofErr w:type="spellEnd"/>
      <w:r>
        <w:t xml:space="preserve"> </w:t>
      </w:r>
      <w:proofErr w:type="spellStart"/>
      <w:r>
        <w:t>Universităţii</w:t>
      </w:r>
      <w:proofErr w:type="spellEnd"/>
      <w:r>
        <w:t xml:space="preserve"> “</w:t>
      </w:r>
      <w:proofErr w:type="spellStart"/>
      <w:r>
        <w:t>Dunărea</w:t>
      </w:r>
      <w:proofErr w:type="spellEnd"/>
      <w:r>
        <w:t xml:space="preserve"> de Jos” din </w:t>
      </w:r>
      <w:proofErr w:type="spellStart"/>
      <w:r>
        <w:t>Galaţi</w:t>
      </w:r>
      <w:proofErr w:type="spellEnd"/>
      <w:r>
        <w:t xml:space="preserve">, </w:t>
      </w:r>
      <w:proofErr w:type="spellStart"/>
      <w:r>
        <w:t>Fascicula</w:t>
      </w:r>
      <w:proofErr w:type="spellEnd"/>
      <w:r>
        <w:t xml:space="preserve"> XIII, </w:t>
      </w:r>
      <w:proofErr w:type="spellStart"/>
      <w:r>
        <w:t>Limbă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Literatură</w:t>
      </w:r>
      <w:proofErr w:type="spellEnd"/>
      <w:r>
        <w:t xml:space="preserve">, </w:t>
      </w:r>
      <w:proofErr w:type="spellStart"/>
      <w:r>
        <w:t>Galaţi</w:t>
      </w:r>
      <w:proofErr w:type="spellEnd"/>
      <w:r>
        <w:t>, 2001.</w:t>
      </w:r>
    </w:p>
    <w:p w14:paraId="3B9FE084" w14:textId="77777777" w:rsidR="00E81F73" w:rsidRPr="003A7B23" w:rsidRDefault="00E81F73" w:rsidP="001904E5">
      <w:pPr>
        <w:spacing w:after="0" w:line="240" w:lineRule="auto"/>
        <w:jc w:val="both"/>
        <w:rPr>
          <w:b/>
        </w:rPr>
      </w:pPr>
    </w:p>
    <w:p w14:paraId="74B49E9E" w14:textId="77777777" w:rsidR="001904E5" w:rsidRPr="003A7B23" w:rsidRDefault="001904E5" w:rsidP="001904E5">
      <w:pPr>
        <w:spacing w:after="0" w:line="240" w:lineRule="auto"/>
        <w:jc w:val="both"/>
        <w:rPr>
          <w:b/>
        </w:rPr>
      </w:pPr>
    </w:p>
    <w:p w14:paraId="503610E7" w14:textId="0C6421B1" w:rsidR="001904E5" w:rsidRDefault="001904E5" w:rsidP="001904E5">
      <w:pPr>
        <w:spacing w:after="0" w:line="240" w:lineRule="auto"/>
        <w:jc w:val="both"/>
        <w:rPr>
          <w:b/>
        </w:rPr>
      </w:pPr>
      <w:r w:rsidRPr="003A7B23">
        <w:rPr>
          <w:b/>
        </w:rPr>
        <w:t xml:space="preserve">8) </w:t>
      </w:r>
      <w:proofErr w:type="spellStart"/>
      <w:r w:rsidRPr="003A7B23">
        <w:rPr>
          <w:b/>
        </w:rPr>
        <w:t>Publicaţii</w:t>
      </w:r>
      <w:proofErr w:type="spellEnd"/>
      <w:r w:rsidRPr="003A7B23">
        <w:rPr>
          <w:b/>
        </w:rPr>
        <w:t xml:space="preserve"> in extenso, </w:t>
      </w:r>
      <w:proofErr w:type="spellStart"/>
      <w:r w:rsidRPr="003A7B23">
        <w:rPr>
          <w:b/>
        </w:rPr>
        <w:t>apărute</w:t>
      </w:r>
      <w:proofErr w:type="spellEnd"/>
      <w:r w:rsidRPr="003A7B23">
        <w:rPr>
          <w:b/>
        </w:rPr>
        <w:t xml:space="preserve"> </w:t>
      </w:r>
      <w:proofErr w:type="spellStart"/>
      <w:r w:rsidRPr="003A7B23">
        <w:rPr>
          <w:b/>
        </w:rPr>
        <w:t>în</w:t>
      </w:r>
      <w:proofErr w:type="spellEnd"/>
      <w:r w:rsidRPr="003A7B23">
        <w:rPr>
          <w:b/>
        </w:rPr>
        <w:t xml:space="preserve"> </w:t>
      </w:r>
      <w:proofErr w:type="spellStart"/>
      <w:r w:rsidRPr="003A7B23">
        <w:rPr>
          <w:b/>
        </w:rPr>
        <w:t>lucrări</w:t>
      </w:r>
      <w:proofErr w:type="spellEnd"/>
      <w:r w:rsidRPr="003A7B23">
        <w:rPr>
          <w:b/>
        </w:rPr>
        <w:t xml:space="preserve">/volume ale </w:t>
      </w:r>
      <w:proofErr w:type="spellStart"/>
      <w:r w:rsidRPr="003A7B23">
        <w:rPr>
          <w:b/>
        </w:rPr>
        <w:t>conferinţelor</w:t>
      </w:r>
      <w:proofErr w:type="spellEnd"/>
      <w:r w:rsidRPr="003A7B23">
        <w:rPr>
          <w:b/>
        </w:rPr>
        <w:t xml:space="preserve"> </w:t>
      </w:r>
      <w:proofErr w:type="spellStart"/>
      <w:r w:rsidRPr="003A7B23">
        <w:rPr>
          <w:b/>
        </w:rPr>
        <w:t>naţionale</w:t>
      </w:r>
      <w:proofErr w:type="spellEnd"/>
      <w:r w:rsidRPr="003A7B23">
        <w:rPr>
          <w:b/>
        </w:rPr>
        <w:t xml:space="preserve"> de </w:t>
      </w:r>
      <w:proofErr w:type="spellStart"/>
      <w:r w:rsidRPr="003A7B23">
        <w:rPr>
          <w:b/>
        </w:rPr>
        <w:t>specialitate</w:t>
      </w:r>
      <w:proofErr w:type="spellEnd"/>
    </w:p>
    <w:p w14:paraId="131A281A" w14:textId="77777777" w:rsidR="00E81F73" w:rsidRDefault="00E81F73" w:rsidP="00E81F73">
      <w:pPr>
        <w:suppressAutoHyphens/>
        <w:spacing w:after="0" w:line="240" w:lineRule="auto"/>
        <w:jc w:val="both"/>
      </w:pPr>
      <w:r>
        <w:t xml:space="preserve">Laura </w:t>
      </w:r>
      <w:proofErr w:type="spellStart"/>
      <w:r>
        <w:t>Bădescu</w:t>
      </w:r>
      <w:proofErr w:type="spellEnd"/>
      <w:r>
        <w:t xml:space="preserve">, </w:t>
      </w:r>
      <w:proofErr w:type="spellStart"/>
      <w:r>
        <w:rPr>
          <w:i/>
        </w:rPr>
        <w:t>Retorica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blamului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în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predica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lui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Antim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Ivireanul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„Text </w:t>
      </w:r>
      <w:proofErr w:type="spellStart"/>
      <w:r>
        <w:rPr>
          <w:rFonts w:ascii="Tahoma" w:hAnsi="Tahoma"/>
        </w:rPr>
        <w:t>ș</w:t>
      </w:r>
      <w:r>
        <w:t>i</w:t>
      </w:r>
      <w:proofErr w:type="spellEnd"/>
      <w:r>
        <w:t xml:space="preserve"> </w:t>
      </w:r>
      <w:proofErr w:type="spellStart"/>
      <w:r>
        <w:t>discurs</w:t>
      </w:r>
      <w:proofErr w:type="spellEnd"/>
      <w:r>
        <w:t xml:space="preserve"> </w:t>
      </w:r>
      <w:proofErr w:type="spellStart"/>
      <w:r>
        <w:t>religios</w:t>
      </w:r>
      <w:proofErr w:type="spellEnd"/>
      <w:r>
        <w:t xml:space="preserve">”, nr. 2/2010, p. 199-204; </w:t>
      </w:r>
      <w:hyperlink r:id="rId36" w:history="1">
        <w:r>
          <w:rPr>
            <w:rStyle w:val="Hyperlink"/>
          </w:rPr>
          <w:t>http://www.cntdr.ro/sites/default/files/c2009/c2009a19.pdf</w:t>
        </w:r>
      </w:hyperlink>
    </w:p>
    <w:p w14:paraId="0809AB83" w14:textId="77777777" w:rsidR="00E81F73" w:rsidRDefault="00E81F73" w:rsidP="00E81F73">
      <w:pPr>
        <w:spacing w:after="0" w:line="240" w:lineRule="auto"/>
        <w:jc w:val="both"/>
        <w:rPr>
          <w:color w:val="0000FF"/>
        </w:rPr>
      </w:pPr>
      <w:r>
        <w:t xml:space="preserve">Laura </w:t>
      </w:r>
      <w:proofErr w:type="spellStart"/>
      <w:r>
        <w:t>Bădescu</w:t>
      </w:r>
      <w:proofErr w:type="spellEnd"/>
      <w:r>
        <w:t xml:space="preserve"> </w:t>
      </w:r>
      <w:r>
        <w:rPr>
          <w:i/>
        </w:rPr>
        <w:t>Early History of Books of Curses in Romania – Between Ecclesiastical Common Law and Canon Law</w:t>
      </w:r>
      <w:r>
        <w:t xml:space="preserve">, in „Text </w:t>
      </w:r>
      <w:proofErr w:type="spellStart"/>
      <w:r>
        <w:t>şi</w:t>
      </w:r>
      <w:proofErr w:type="spellEnd"/>
      <w:r>
        <w:t xml:space="preserve"> </w:t>
      </w:r>
      <w:proofErr w:type="spellStart"/>
      <w:r>
        <w:t>discurs</w:t>
      </w:r>
      <w:proofErr w:type="spellEnd"/>
      <w:r>
        <w:t xml:space="preserve"> </w:t>
      </w:r>
      <w:proofErr w:type="spellStart"/>
      <w:r>
        <w:t>religios</w:t>
      </w:r>
      <w:proofErr w:type="spellEnd"/>
      <w:r>
        <w:t xml:space="preserve">”, nr. 3/ 2011, p. 227-238; </w:t>
      </w:r>
      <w:hyperlink r:id="rId37" w:history="1">
        <w:r>
          <w:rPr>
            <w:color w:val="0000FF"/>
          </w:rPr>
          <w:t>http://www.cntdr.ro/sites/default/files/c2010/c2010a23.pdf</w:t>
        </w:r>
      </w:hyperlink>
    </w:p>
    <w:p w14:paraId="786D45C2" w14:textId="77777777" w:rsidR="00E81F73" w:rsidRPr="003A7B23" w:rsidRDefault="00E81F73" w:rsidP="001904E5">
      <w:pPr>
        <w:spacing w:after="0" w:line="240" w:lineRule="auto"/>
        <w:jc w:val="both"/>
        <w:rPr>
          <w:b/>
        </w:rPr>
      </w:pPr>
    </w:p>
    <w:p w14:paraId="45335159" w14:textId="77777777" w:rsidR="001904E5" w:rsidRPr="003A7B23" w:rsidRDefault="001904E5" w:rsidP="001904E5">
      <w:pPr>
        <w:spacing w:after="0" w:line="240" w:lineRule="auto"/>
        <w:jc w:val="both"/>
        <w:rPr>
          <w:b/>
        </w:rPr>
      </w:pPr>
    </w:p>
    <w:p w14:paraId="5CC49E98" w14:textId="07911C63" w:rsidR="001904E5" w:rsidRDefault="001904E5" w:rsidP="001904E5">
      <w:pPr>
        <w:spacing w:after="0" w:line="240" w:lineRule="auto"/>
        <w:jc w:val="both"/>
        <w:rPr>
          <w:b/>
        </w:rPr>
      </w:pPr>
      <w:r w:rsidRPr="003A7B23">
        <w:rPr>
          <w:b/>
        </w:rPr>
        <w:t xml:space="preserve">9) Alte </w:t>
      </w:r>
      <w:proofErr w:type="spellStart"/>
      <w:r w:rsidRPr="003A7B23">
        <w:rPr>
          <w:b/>
        </w:rPr>
        <w:t>lucrări</w:t>
      </w:r>
      <w:proofErr w:type="spellEnd"/>
      <w:r w:rsidRPr="003A7B23">
        <w:rPr>
          <w:b/>
        </w:rPr>
        <w:t xml:space="preserve"> </w:t>
      </w:r>
      <w:proofErr w:type="spellStart"/>
      <w:r w:rsidRPr="003A7B23">
        <w:rPr>
          <w:b/>
        </w:rPr>
        <w:t>şi</w:t>
      </w:r>
      <w:proofErr w:type="spellEnd"/>
      <w:r w:rsidRPr="003A7B23">
        <w:rPr>
          <w:b/>
        </w:rPr>
        <w:t xml:space="preserve"> </w:t>
      </w:r>
      <w:proofErr w:type="spellStart"/>
      <w:r w:rsidRPr="003A7B23">
        <w:rPr>
          <w:b/>
        </w:rPr>
        <w:t>contribuţii</w:t>
      </w:r>
      <w:proofErr w:type="spellEnd"/>
      <w:r w:rsidRPr="003A7B23">
        <w:rPr>
          <w:b/>
        </w:rPr>
        <w:t xml:space="preserve"> </w:t>
      </w:r>
      <w:proofErr w:type="spellStart"/>
      <w:r w:rsidRPr="003A7B23">
        <w:rPr>
          <w:b/>
        </w:rPr>
        <w:t>ştiinţifice</w:t>
      </w:r>
      <w:proofErr w:type="spellEnd"/>
    </w:p>
    <w:p w14:paraId="64FABA29" w14:textId="6D813466" w:rsidR="0011355E" w:rsidRPr="00E81F73" w:rsidRDefault="0011355E" w:rsidP="00E81F73">
      <w:pPr>
        <w:autoSpaceDE w:val="0"/>
        <w:autoSpaceDN w:val="0"/>
        <w:adjustRightInd w:val="0"/>
        <w:spacing w:after="0" w:line="240" w:lineRule="auto"/>
        <w:jc w:val="both"/>
        <w:rPr>
          <w:lang w:val="fr-FR"/>
        </w:rPr>
      </w:pPr>
      <w:r w:rsidRPr="00C053E8">
        <w:t xml:space="preserve">Laura </w:t>
      </w:r>
      <w:proofErr w:type="spellStart"/>
      <w:r w:rsidRPr="00C053E8">
        <w:t>Bădescu</w:t>
      </w:r>
      <w:proofErr w:type="spellEnd"/>
      <w:r w:rsidRPr="00C053E8">
        <w:t xml:space="preserve">, </w:t>
      </w:r>
      <w:r w:rsidRPr="00C053E8">
        <w:rPr>
          <w:rFonts w:eastAsia="Arial Unicode MS" w:hAnsi="Arial Unicode MS"/>
          <w:i/>
          <w:lang w:val="fr-FR"/>
        </w:rPr>
        <w:t>Cultures romaines en contact</w:t>
      </w:r>
      <w:r w:rsidRPr="00C053E8">
        <w:rPr>
          <w:rFonts w:eastAsia="Arial Unicode MS" w:hAnsi="Arial Unicode MS"/>
          <w:lang w:val="fr-FR"/>
        </w:rPr>
        <w:t xml:space="preserve">, </w:t>
      </w:r>
      <w:proofErr w:type="spellStart"/>
      <w:r w:rsidRPr="00C053E8">
        <w:rPr>
          <w:rFonts w:eastAsia="Arial Unicode MS" w:hAnsi="Arial Unicode MS"/>
          <w:lang w:val="fr-FR"/>
        </w:rPr>
        <w:t>î</w:t>
      </w:r>
      <w:r w:rsidRPr="00C053E8">
        <w:rPr>
          <w:rFonts w:eastAsia="Arial Unicode MS" w:hAnsi="Arial Unicode MS"/>
          <w:lang w:val="fr-FR"/>
        </w:rPr>
        <w:t>n</w:t>
      </w:r>
      <w:proofErr w:type="spellEnd"/>
      <w:r w:rsidRPr="00C053E8">
        <w:rPr>
          <w:rFonts w:eastAsia="Arial Unicode MS" w:hAnsi="Arial Unicode MS"/>
          <w:lang w:val="fr-FR"/>
        </w:rPr>
        <w:t xml:space="preserve"> </w:t>
      </w:r>
      <w:r w:rsidRPr="00C053E8">
        <w:rPr>
          <w:shd w:val="clear" w:color="auto" w:fill="FFFFFF"/>
          <w:lang w:val="fr-FR"/>
        </w:rPr>
        <w:t xml:space="preserve">«Langues et cultures romanes: enjeux internationaux et perspectives d’avenir», </w:t>
      </w:r>
      <w:r w:rsidRPr="00C053E8">
        <w:rPr>
          <w:lang w:val="fr-FR"/>
        </w:rPr>
        <w:t xml:space="preserve">Département d’études romanes de l’Université d’État de la région de Moscou, 24-25 juin 2014, pp.15-20 </w:t>
      </w:r>
    </w:p>
    <w:p w14:paraId="76D57ECE" w14:textId="332057B2" w:rsidR="00EA1EF9" w:rsidRDefault="00EA1EF9" w:rsidP="00297EE2">
      <w:pPr>
        <w:suppressAutoHyphens/>
        <w:spacing w:after="0" w:line="240" w:lineRule="auto"/>
        <w:jc w:val="both"/>
      </w:pPr>
      <w:r>
        <w:t xml:space="preserve">Laura </w:t>
      </w:r>
      <w:proofErr w:type="spellStart"/>
      <w:r>
        <w:t>Bădescu</w:t>
      </w:r>
      <w:proofErr w:type="spellEnd"/>
      <w:r>
        <w:t xml:space="preserve">, </w:t>
      </w:r>
      <w:r>
        <w:rPr>
          <w:i/>
        </w:rPr>
        <w:t xml:space="preserve">Identity and </w:t>
      </w:r>
      <w:proofErr w:type="spellStart"/>
      <w:r>
        <w:rPr>
          <w:i/>
        </w:rPr>
        <w:t>diference</w:t>
      </w:r>
      <w:proofErr w:type="spellEnd"/>
      <w:r>
        <w:rPr>
          <w:i/>
        </w:rPr>
        <w:t xml:space="preserve">”, </w:t>
      </w:r>
      <w:proofErr w:type="spellStart"/>
      <w:r>
        <w:rPr>
          <w:i/>
        </w:rPr>
        <w:t>în</w:t>
      </w:r>
      <w:proofErr w:type="spellEnd"/>
      <w:r>
        <w:rPr>
          <w:i/>
        </w:rPr>
        <w:t xml:space="preserve"> „</w:t>
      </w:r>
      <w:r>
        <w:rPr>
          <w:rStyle w:val="googqs-tidbitgoogqs-tidbit-0googqs-tidbit-hilite"/>
          <w:i/>
        </w:rPr>
        <w:t>Language and Literature: European Landmarks of Identity</w:t>
      </w:r>
      <w:r>
        <w:rPr>
          <w:rStyle w:val="googqs-tidbitgoogqs-tidbit-0googqs-tidbit-hilite"/>
        </w:rPr>
        <w:t>, 2007,</w:t>
      </w:r>
      <w:r>
        <w:t xml:space="preserve"> </w:t>
      </w:r>
      <w:hyperlink r:id="rId38" w:history="1">
        <w:r>
          <w:rPr>
            <w:rStyle w:val="Hyperlink"/>
          </w:rPr>
          <w:t>http://www.upit.ro/upload/fisiere/18/eli/2007%20I.pdf</w:t>
        </w:r>
      </w:hyperlink>
    </w:p>
    <w:p w14:paraId="776E9FF1" w14:textId="77777777" w:rsidR="00EA1EF9" w:rsidRDefault="00EA1EF9" w:rsidP="00297EE2">
      <w:pPr>
        <w:suppressAutoHyphens/>
        <w:spacing w:after="0" w:line="240" w:lineRule="auto"/>
        <w:jc w:val="both"/>
      </w:pPr>
      <w:r>
        <w:t xml:space="preserve">Laura </w:t>
      </w:r>
      <w:proofErr w:type="spellStart"/>
      <w:r>
        <w:t>Bădescu</w:t>
      </w:r>
      <w:proofErr w:type="spellEnd"/>
      <w:r>
        <w:t xml:space="preserve">, </w:t>
      </w:r>
      <w:proofErr w:type="spellStart"/>
      <w:r>
        <w:rPr>
          <w:i/>
        </w:rPr>
        <w:t>Memorialistica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autocenzurii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Cazul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Nichifor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Crainic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„</w:t>
      </w:r>
      <w:proofErr w:type="spellStart"/>
      <w:r>
        <w:t>Philologica</w:t>
      </w:r>
      <w:proofErr w:type="spellEnd"/>
      <w:r>
        <w:t xml:space="preserve"> </w:t>
      </w:r>
      <w:proofErr w:type="spellStart"/>
      <w:r>
        <w:t>Banatica</w:t>
      </w:r>
      <w:proofErr w:type="spellEnd"/>
      <w:r>
        <w:t xml:space="preserve">”, vol I, </w:t>
      </w:r>
      <w:proofErr w:type="spellStart"/>
      <w:r>
        <w:t>Timişoara</w:t>
      </w:r>
      <w:proofErr w:type="spellEnd"/>
      <w:r>
        <w:t>, 2010, pp.59-76</w:t>
      </w:r>
    </w:p>
    <w:p w14:paraId="69FACB2C" w14:textId="511D2DE4" w:rsidR="00EA1EF9" w:rsidRDefault="00EA1EF9" w:rsidP="00297EE2">
      <w:pPr>
        <w:suppressAutoHyphens/>
        <w:spacing w:after="0" w:line="240" w:lineRule="auto"/>
        <w:jc w:val="both"/>
      </w:pPr>
    </w:p>
    <w:p w14:paraId="0F6F55FF" w14:textId="77777777" w:rsidR="00EA1EF9" w:rsidRDefault="00EA1EF9" w:rsidP="00297EE2">
      <w:pPr>
        <w:spacing w:after="0" w:line="240" w:lineRule="auto"/>
        <w:jc w:val="both"/>
        <w:rPr>
          <w:color w:val="0000FF"/>
        </w:rPr>
      </w:pPr>
      <w:r>
        <w:lastRenderedPageBreak/>
        <w:t xml:space="preserve">Laura </w:t>
      </w:r>
      <w:proofErr w:type="spellStart"/>
      <w:r>
        <w:t>Bădescu</w:t>
      </w:r>
      <w:proofErr w:type="spellEnd"/>
      <w:r>
        <w:t xml:space="preserve"> </w:t>
      </w:r>
      <w:proofErr w:type="spellStart"/>
      <w:r>
        <w:rPr>
          <w:i/>
        </w:rPr>
        <w:t>Strategii</w:t>
      </w:r>
      <w:proofErr w:type="spellEnd"/>
      <w:r>
        <w:rPr>
          <w:i/>
        </w:rPr>
        <w:t xml:space="preserve"> de </w:t>
      </w:r>
      <w:proofErr w:type="spellStart"/>
      <w:r>
        <w:rPr>
          <w:i/>
        </w:rPr>
        <w:t>promovare</w:t>
      </w:r>
      <w:proofErr w:type="spellEnd"/>
      <w:r>
        <w:rPr>
          <w:i/>
        </w:rPr>
        <w:t xml:space="preserve"> a </w:t>
      </w:r>
      <w:proofErr w:type="spellStart"/>
      <w:r>
        <w:rPr>
          <w:i/>
        </w:rPr>
        <w:t>culturii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române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Scriitori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diplomaţi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în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spaţiul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lusitan</w:t>
      </w:r>
      <w:proofErr w:type="spellEnd"/>
      <w:r>
        <w:rPr>
          <w:b/>
          <w:i/>
        </w:rPr>
        <w:t xml:space="preserve">, </w:t>
      </w:r>
      <w:proofErr w:type="spellStart"/>
      <w:r>
        <w:t>în</w:t>
      </w:r>
      <w:proofErr w:type="spellEnd"/>
      <w:r>
        <w:t xml:space="preserve"> vol. „</w:t>
      </w:r>
      <w:proofErr w:type="spellStart"/>
      <w:r>
        <w:t>Filologie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bibliologie</w:t>
      </w:r>
      <w:proofErr w:type="spellEnd"/>
      <w:r>
        <w:t xml:space="preserve">. </w:t>
      </w:r>
      <w:proofErr w:type="spellStart"/>
      <w:r>
        <w:t>Studii</w:t>
      </w:r>
      <w:proofErr w:type="spellEnd"/>
      <w:r>
        <w:t>”</w:t>
      </w:r>
      <w:r>
        <w:rPr>
          <w:i/>
        </w:rPr>
        <w:t xml:space="preserve">, </w:t>
      </w:r>
      <w:proofErr w:type="spellStart"/>
      <w:r>
        <w:t>coord</w:t>
      </w:r>
      <w:proofErr w:type="spellEnd"/>
      <w:r>
        <w:t xml:space="preserve">. </w:t>
      </w:r>
      <w:proofErr w:type="spellStart"/>
      <w:r>
        <w:t>Gh</w:t>
      </w:r>
      <w:proofErr w:type="spellEnd"/>
      <w:r>
        <w:t xml:space="preserve">. </w:t>
      </w:r>
      <w:proofErr w:type="spellStart"/>
      <w:r>
        <w:t>Chivu</w:t>
      </w:r>
      <w:proofErr w:type="spellEnd"/>
      <w:r>
        <w:t xml:space="preserve"> </w:t>
      </w:r>
      <w:proofErr w:type="spellStart"/>
      <w:r>
        <w:t>ş.a</w:t>
      </w:r>
      <w:proofErr w:type="spellEnd"/>
      <w:r>
        <w:t xml:space="preserve">., </w:t>
      </w:r>
      <w:proofErr w:type="spellStart"/>
      <w:r>
        <w:t>Timişoara</w:t>
      </w:r>
      <w:proofErr w:type="spellEnd"/>
      <w:r>
        <w:t xml:space="preserve">, </w:t>
      </w:r>
      <w:proofErr w:type="spellStart"/>
      <w:r>
        <w:t>Editura</w:t>
      </w:r>
      <w:proofErr w:type="spellEnd"/>
      <w:r>
        <w:t xml:space="preserve"> </w:t>
      </w:r>
      <w:proofErr w:type="spellStart"/>
      <w:r>
        <w:t>Universităţii</w:t>
      </w:r>
      <w:proofErr w:type="spellEnd"/>
      <w:r>
        <w:t xml:space="preserve"> de Vest, ISBN: 978-973-125-302-2, p. 95-102</w:t>
      </w:r>
    </w:p>
    <w:p w14:paraId="3D42E184" w14:textId="77777777" w:rsidR="00EA1EF9" w:rsidRDefault="00EA1EF9" w:rsidP="00297EE2">
      <w:pPr>
        <w:suppressAutoHyphens/>
        <w:spacing w:after="0" w:line="240" w:lineRule="auto"/>
        <w:jc w:val="both"/>
      </w:pPr>
      <w:r>
        <w:t xml:space="preserve">Laura </w:t>
      </w:r>
      <w:proofErr w:type="spellStart"/>
      <w:r>
        <w:t>Bădescu</w:t>
      </w:r>
      <w:proofErr w:type="spellEnd"/>
      <w:r>
        <w:t xml:space="preserve">, </w:t>
      </w:r>
      <w:proofErr w:type="spellStart"/>
      <w:r w:rsidRPr="00753F3A">
        <w:rPr>
          <w:i/>
        </w:rPr>
        <w:t>Observaţii</w:t>
      </w:r>
      <w:proofErr w:type="spellEnd"/>
      <w:r w:rsidRPr="00753F3A">
        <w:rPr>
          <w:i/>
        </w:rPr>
        <w:t xml:space="preserve"> </w:t>
      </w:r>
      <w:proofErr w:type="spellStart"/>
      <w:r w:rsidRPr="00753F3A">
        <w:rPr>
          <w:i/>
        </w:rPr>
        <w:t>asupra</w:t>
      </w:r>
      <w:proofErr w:type="spellEnd"/>
      <w:r w:rsidRPr="00753F3A">
        <w:rPr>
          <w:i/>
        </w:rPr>
        <w:t xml:space="preserve"> </w:t>
      </w:r>
      <w:proofErr w:type="spellStart"/>
      <w:r w:rsidRPr="00753F3A">
        <w:rPr>
          <w:i/>
        </w:rPr>
        <w:t>autocenzurii</w:t>
      </w:r>
      <w:proofErr w:type="spellEnd"/>
      <w:r w:rsidRPr="00753F3A">
        <w:rPr>
          <w:i/>
        </w:rPr>
        <w:t xml:space="preserve"> </w:t>
      </w:r>
      <w:proofErr w:type="spellStart"/>
      <w:r w:rsidRPr="00753F3A">
        <w:rPr>
          <w:i/>
        </w:rPr>
        <w:t>în</w:t>
      </w:r>
      <w:proofErr w:type="spellEnd"/>
      <w:r w:rsidRPr="00753F3A">
        <w:rPr>
          <w:i/>
        </w:rPr>
        <w:t xml:space="preserve"> </w:t>
      </w:r>
      <w:proofErr w:type="spellStart"/>
      <w:r w:rsidRPr="00753F3A">
        <w:rPr>
          <w:i/>
        </w:rPr>
        <w:t>totalitarism</w:t>
      </w:r>
      <w:proofErr w:type="spellEnd"/>
      <w:r w:rsidRPr="00753F3A">
        <w:rPr>
          <w:i/>
        </w:rPr>
        <w:t xml:space="preserve">. </w:t>
      </w:r>
      <w:proofErr w:type="spellStart"/>
      <w:r w:rsidRPr="00753F3A">
        <w:rPr>
          <w:i/>
        </w:rPr>
        <w:t>Cazul</w:t>
      </w:r>
      <w:proofErr w:type="spellEnd"/>
      <w:r w:rsidRPr="00753F3A">
        <w:rPr>
          <w:i/>
        </w:rPr>
        <w:t xml:space="preserve"> </w:t>
      </w:r>
      <w:proofErr w:type="spellStart"/>
      <w:r w:rsidRPr="00753F3A">
        <w:rPr>
          <w:i/>
        </w:rPr>
        <w:t>Nichifor</w:t>
      </w:r>
      <w:proofErr w:type="spellEnd"/>
      <w:r w:rsidRPr="00753F3A">
        <w:rPr>
          <w:i/>
        </w:rPr>
        <w:t xml:space="preserve"> </w:t>
      </w:r>
      <w:proofErr w:type="spellStart"/>
      <w:r w:rsidRPr="00753F3A">
        <w:rPr>
          <w:i/>
        </w:rPr>
        <w:t>Crainic</w:t>
      </w:r>
      <w:proofErr w:type="spellEnd"/>
      <w:r w:rsidRPr="00753F3A">
        <w:rPr>
          <w:i/>
        </w:rPr>
        <w:t xml:space="preserve"> II</w:t>
      </w:r>
      <w:r>
        <w:t>, in „</w:t>
      </w:r>
      <w:proofErr w:type="spellStart"/>
      <w:r>
        <w:t>Repere</w:t>
      </w:r>
      <w:proofErr w:type="spellEnd"/>
      <w:r>
        <w:t xml:space="preserve"> </w:t>
      </w:r>
      <w:proofErr w:type="spellStart"/>
      <w:r>
        <w:t>identitare</w:t>
      </w:r>
      <w:proofErr w:type="spellEnd"/>
      <w:r>
        <w:t xml:space="preserve">”, FL UPIT, 23-25 </w:t>
      </w:r>
      <w:proofErr w:type="spellStart"/>
      <w:r>
        <w:t>mai</w:t>
      </w:r>
      <w:proofErr w:type="spellEnd"/>
      <w:r>
        <w:t xml:space="preserve"> 2008 </w:t>
      </w:r>
    </w:p>
    <w:p w14:paraId="49D2628A" w14:textId="77777777" w:rsidR="00EA1EF9" w:rsidRDefault="00EA1EF9" w:rsidP="00297EE2">
      <w:pPr>
        <w:suppressAutoHyphens/>
        <w:spacing w:after="0" w:line="240" w:lineRule="auto"/>
        <w:jc w:val="both"/>
      </w:pPr>
      <w:r>
        <w:t xml:space="preserve">Laura </w:t>
      </w:r>
      <w:proofErr w:type="spellStart"/>
      <w:r>
        <w:t>Bădescu</w:t>
      </w:r>
      <w:proofErr w:type="spellEnd"/>
      <w:r>
        <w:t xml:space="preserve">, </w:t>
      </w:r>
      <w:proofErr w:type="spellStart"/>
      <w:r w:rsidRPr="00753F3A">
        <w:rPr>
          <w:i/>
        </w:rPr>
        <w:t>Retorica</w:t>
      </w:r>
      <w:proofErr w:type="spellEnd"/>
      <w:r w:rsidRPr="00753F3A">
        <w:rPr>
          <w:i/>
        </w:rPr>
        <w:t xml:space="preserve"> </w:t>
      </w:r>
      <w:proofErr w:type="spellStart"/>
      <w:r w:rsidRPr="00753F3A">
        <w:rPr>
          <w:i/>
        </w:rPr>
        <w:t>blamului</w:t>
      </w:r>
      <w:proofErr w:type="spellEnd"/>
      <w:r w:rsidRPr="00753F3A">
        <w:rPr>
          <w:i/>
        </w:rPr>
        <w:t xml:space="preserve"> </w:t>
      </w:r>
      <w:proofErr w:type="spellStart"/>
      <w:r w:rsidRPr="00753F3A">
        <w:rPr>
          <w:i/>
        </w:rPr>
        <w:t>sau</w:t>
      </w:r>
      <w:proofErr w:type="spellEnd"/>
      <w:r w:rsidRPr="00753F3A">
        <w:rPr>
          <w:i/>
        </w:rPr>
        <w:t xml:space="preserve"> </w:t>
      </w:r>
      <w:proofErr w:type="spellStart"/>
      <w:r w:rsidRPr="00753F3A">
        <w:rPr>
          <w:i/>
        </w:rPr>
        <w:t>despre</w:t>
      </w:r>
      <w:proofErr w:type="spellEnd"/>
      <w:r w:rsidRPr="00753F3A">
        <w:rPr>
          <w:i/>
        </w:rPr>
        <w:t xml:space="preserve"> </w:t>
      </w:r>
      <w:proofErr w:type="spellStart"/>
      <w:r w:rsidRPr="00753F3A">
        <w:rPr>
          <w:i/>
        </w:rPr>
        <w:t>sentinţele</w:t>
      </w:r>
      <w:proofErr w:type="spellEnd"/>
      <w:r w:rsidRPr="00753F3A">
        <w:rPr>
          <w:i/>
        </w:rPr>
        <w:t xml:space="preserve"> </w:t>
      </w:r>
      <w:proofErr w:type="spellStart"/>
      <w:r w:rsidRPr="00753F3A">
        <w:rPr>
          <w:i/>
        </w:rPr>
        <w:t>cantemiriene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„</w:t>
      </w:r>
      <w:proofErr w:type="spellStart"/>
      <w:r>
        <w:t>Studii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cercetări</w:t>
      </w:r>
      <w:proofErr w:type="spellEnd"/>
      <w:r>
        <w:t xml:space="preserve"> </w:t>
      </w:r>
      <w:proofErr w:type="spellStart"/>
      <w:r>
        <w:t>filologice</w:t>
      </w:r>
      <w:proofErr w:type="spellEnd"/>
      <w:r>
        <w:t xml:space="preserve">”, </w:t>
      </w:r>
      <w:proofErr w:type="spellStart"/>
      <w:r>
        <w:t>Seria</w:t>
      </w:r>
      <w:proofErr w:type="spellEnd"/>
      <w:r>
        <w:t xml:space="preserve"> </w:t>
      </w:r>
      <w:proofErr w:type="spellStart"/>
      <w:r>
        <w:t>Limba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literatura</w:t>
      </w:r>
      <w:proofErr w:type="spellEnd"/>
      <w:r>
        <w:t xml:space="preserve"> </w:t>
      </w:r>
      <w:proofErr w:type="spellStart"/>
      <w:r>
        <w:t>română</w:t>
      </w:r>
      <w:proofErr w:type="spellEnd"/>
      <w:r>
        <w:t xml:space="preserve">, </w:t>
      </w:r>
      <w:proofErr w:type="spellStart"/>
      <w:r>
        <w:t>Anul</w:t>
      </w:r>
      <w:proofErr w:type="spellEnd"/>
      <w:r>
        <w:t xml:space="preserve"> 2004, nr. 3, </w:t>
      </w:r>
      <w:proofErr w:type="spellStart"/>
      <w:r>
        <w:t>Facultatea</w:t>
      </w:r>
      <w:proofErr w:type="spellEnd"/>
      <w:r>
        <w:t xml:space="preserve"> de </w:t>
      </w:r>
      <w:proofErr w:type="spellStart"/>
      <w:r>
        <w:t>Litere</w:t>
      </w:r>
      <w:proofErr w:type="spellEnd"/>
      <w:r>
        <w:t xml:space="preserve">, </w:t>
      </w:r>
      <w:proofErr w:type="spellStart"/>
      <w:r>
        <w:t>Universitatea</w:t>
      </w:r>
      <w:proofErr w:type="spellEnd"/>
      <w:r>
        <w:t xml:space="preserve"> din </w:t>
      </w:r>
      <w:proofErr w:type="spellStart"/>
      <w:r>
        <w:t>Piteşti</w:t>
      </w:r>
      <w:proofErr w:type="spellEnd"/>
    </w:p>
    <w:p w14:paraId="271B1CF4" w14:textId="0EE6FC21" w:rsidR="00EA1EF9" w:rsidRDefault="00EA1EF9" w:rsidP="00297EE2">
      <w:pPr>
        <w:suppressAutoHyphens/>
        <w:spacing w:after="0" w:line="240" w:lineRule="auto"/>
        <w:jc w:val="both"/>
      </w:pPr>
      <w:r>
        <w:t xml:space="preserve">Laura </w:t>
      </w:r>
      <w:proofErr w:type="spellStart"/>
      <w:r>
        <w:t>Bădescu</w:t>
      </w:r>
      <w:proofErr w:type="spellEnd"/>
      <w:r>
        <w:t xml:space="preserve">, </w:t>
      </w:r>
      <w:proofErr w:type="spellStart"/>
      <w:r w:rsidRPr="00753F3A">
        <w:rPr>
          <w:i/>
        </w:rPr>
        <w:t>Despre</w:t>
      </w:r>
      <w:proofErr w:type="spellEnd"/>
      <w:r w:rsidRPr="00753F3A">
        <w:rPr>
          <w:i/>
        </w:rPr>
        <w:t xml:space="preserve"> </w:t>
      </w:r>
      <w:proofErr w:type="spellStart"/>
      <w:r w:rsidRPr="00753F3A">
        <w:rPr>
          <w:i/>
        </w:rPr>
        <w:t>redimensionarea</w:t>
      </w:r>
      <w:proofErr w:type="spellEnd"/>
      <w:r w:rsidRPr="00753F3A">
        <w:rPr>
          <w:i/>
        </w:rPr>
        <w:t xml:space="preserve"> </w:t>
      </w:r>
      <w:proofErr w:type="spellStart"/>
      <w:r w:rsidRPr="00753F3A">
        <w:rPr>
          <w:i/>
        </w:rPr>
        <w:t>hermeneutică</w:t>
      </w:r>
      <w:proofErr w:type="spellEnd"/>
      <w:r w:rsidRPr="00753F3A">
        <w:rPr>
          <w:i/>
        </w:rPr>
        <w:t xml:space="preserve"> a </w:t>
      </w:r>
      <w:proofErr w:type="spellStart"/>
      <w:r w:rsidRPr="00753F3A">
        <w:rPr>
          <w:i/>
        </w:rPr>
        <w:t>comicului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„</w:t>
      </w:r>
      <w:proofErr w:type="spellStart"/>
      <w:r>
        <w:t>Studii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cercetări</w:t>
      </w:r>
      <w:proofErr w:type="spellEnd"/>
      <w:r>
        <w:t xml:space="preserve"> </w:t>
      </w:r>
      <w:proofErr w:type="spellStart"/>
      <w:r>
        <w:t>filologice</w:t>
      </w:r>
      <w:proofErr w:type="spellEnd"/>
      <w:r>
        <w:t xml:space="preserve">”, </w:t>
      </w:r>
      <w:proofErr w:type="spellStart"/>
      <w:r>
        <w:t>Seria</w:t>
      </w:r>
      <w:proofErr w:type="spellEnd"/>
      <w:r>
        <w:t xml:space="preserve"> </w:t>
      </w:r>
      <w:proofErr w:type="spellStart"/>
      <w:r>
        <w:t>Limba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literatura</w:t>
      </w:r>
      <w:proofErr w:type="spellEnd"/>
      <w:r>
        <w:t xml:space="preserve"> </w:t>
      </w:r>
      <w:proofErr w:type="spellStart"/>
      <w:r>
        <w:t>română</w:t>
      </w:r>
      <w:proofErr w:type="spellEnd"/>
      <w:r>
        <w:t xml:space="preserve">, </w:t>
      </w:r>
      <w:proofErr w:type="spellStart"/>
      <w:r>
        <w:t>Anul</w:t>
      </w:r>
      <w:proofErr w:type="spellEnd"/>
      <w:r>
        <w:t xml:space="preserve"> 2004, nr. 3, </w:t>
      </w:r>
      <w:proofErr w:type="spellStart"/>
      <w:r>
        <w:t>Facultatea</w:t>
      </w:r>
      <w:proofErr w:type="spellEnd"/>
      <w:r>
        <w:t xml:space="preserve"> de </w:t>
      </w:r>
      <w:proofErr w:type="spellStart"/>
      <w:r>
        <w:t>Litere</w:t>
      </w:r>
      <w:proofErr w:type="spellEnd"/>
      <w:r>
        <w:t xml:space="preserve">, </w:t>
      </w:r>
      <w:proofErr w:type="spellStart"/>
      <w:r>
        <w:t>Universitatea</w:t>
      </w:r>
      <w:proofErr w:type="spellEnd"/>
      <w:r>
        <w:t xml:space="preserve"> din </w:t>
      </w:r>
      <w:proofErr w:type="spellStart"/>
      <w:r>
        <w:t>Piteşti</w:t>
      </w:r>
      <w:proofErr w:type="spellEnd"/>
    </w:p>
    <w:p w14:paraId="563287CB" w14:textId="77777777" w:rsidR="00EA1EF9" w:rsidRDefault="00EA1EF9" w:rsidP="00297EE2">
      <w:pPr>
        <w:suppressAutoHyphens/>
        <w:spacing w:after="0" w:line="240" w:lineRule="auto"/>
        <w:jc w:val="both"/>
      </w:pPr>
      <w:r>
        <w:t xml:space="preserve">Laura </w:t>
      </w:r>
      <w:proofErr w:type="spellStart"/>
      <w:r>
        <w:t>Bădescu</w:t>
      </w:r>
      <w:proofErr w:type="spellEnd"/>
      <w:r>
        <w:t xml:space="preserve">, </w:t>
      </w:r>
      <w:proofErr w:type="spellStart"/>
      <w:r w:rsidRPr="00753F3A">
        <w:rPr>
          <w:i/>
        </w:rPr>
        <w:t>Sentenţiile</w:t>
      </w:r>
      <w:proofErr w:type="spellEnd"/>
      <w:r w:rsidRPr="00753F3A">
        <w:rPr>
          <w:i/>
        </w:rPr>
        <w:t xml:space="preserve"> </w:t>
      </w:r>
      <w:proofErr w:type="spellStart"/>
      <w:r w:rsidRPr="00753F3A">
        <w:rPr>
          <w:i/>
        </w:rPr>
        <w:t>inserate</w:t>
      </w:r>
      <w:proofErr w:type="spellEnd"/>
      <w:r w:rsidRPr="00753F3A">
        <w:rPr>
          <w:i/>
        </w:rPr>
        <w:t xml:space="preserve"> </w:t>
      </w:r>
      <w:proofErr w:type="spellStart"/>
      <w:r w:rsidRPr="00753F3A">
        <w:rPr>
          <w:i/>
        </w:rPr>
        <w:t>în</w:t>
      </w:r>
      <w:proofErr w:type="spellEnd"/>
      <w:r w:rsidRPr="00753F3A">
        <w:rPr>
          <w:i/>
        </w:rPr>
        <w:t xml:space="preserve"> </w:t>
      </w:r>
      <w:proofErr w:type="spellStart"/>
      <w:r w:rsidRPr="00753F3A">
        <w:rPr>
          <w:i/>
        </w:rPr>
        <w:t>epistolele</w:t>
      </w:r>
      <w:proofErr w:type="spellEnd"/>
      <w:r w:rsidRPr="00753F3A">
        <w:rPr>
          <w:i/>
        </w:rPr>
        <w:t xml:space="preserve"> „</w:t>
      </w:r>
      <w:proofErr w:type="spellStart"/>
      <w:r w:rsidRPr="00753F3A">
        <w:rPr>
          <w:i/>
        </w:rPr>
        <w:t>Istorie</w:t>
      </w:r>
      <w:proofErr w:type="spellEnd"/>
      <w:r w:rsidRPr="00753F3A">
        <w:rPr>
          <w:i/>
        </w:rPr>
        <w:t xml:space="preserve"> </w:t>
      </w:r>
      <w:proofErr w:type="spellStart"/>
      <w:r w:rsidRPr="00753F3A">
        <w:rPr>
          <w:i/>
        </w:rPr>
        <w:t>ieroglifice</w:t>
      </w:r>
      <w:proofErr w:type="spellEnd"/>
      <w:r w:rsidRPr="00753F3A">
        <w:rPr>
          <w:i/>
        </w:rPr>
        <w:t>”,</w:t>
      </w:r>
      <w:r>
        <w:t xml:space="preserve"> </w:t>
      </w:r>
      <w:proofErr w:type="spellStart"/>
      <w:r>
        <w:t>în</w:t>
      </w:r>
      <w:proofErr w:type="spellEnd"/>
      <w:r>
        <w:t xml:space="preserve"> „</w:t>
      </w:r>
      <w:proofErr w:type="spellStart"/>
      <w:r>
        <w:t>Studii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cercetări</w:t>
      </w:r>
      <w:proofErr w:type="spellEnd"/>
      <w:r>
        <w:t xml:space="preserve"> </w:t>
      </w:r>
      <w:proofErr w:type="spellStart"/>
      <w:r>
        <w:t>filologice</w:t>
      </w:r>
      <w:proofErr w:type="spellEnd"/>
      <w:r>
        <w:t xml:space="preserve">”, </w:t>
      </w:r>
      <w:proofErr w:type="spellStart"/>
      <w:r>
        <w:t>Seria</w:t>
      </w:r>
      <w:proofErr w:type="spellEnd"/>
      <w:r>
        <w:t xml:space="preserve"> </w:t>
      </w:r>
      <w:proofErr w:type="spellStart"/>
      <w:r>
        <w:t>Limba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literatura</w:t>
      </w:r>
      <w:proofErr w:type="spellEnd"/>
      <w:r>
        <w:t xml:space="preserve"> </w:t>
      </w:r>
      <w:proofErr w:type="spellStart"/>
      <w:r>
        <w:t>română</w:t>
      </w:r>
      <w:proofErr w:type="spellEnd"/>
      <w:r>
        <w:t xml:space="preserve">, </w:t>
      </w:r>
      <w:proofErr w:type="spellStart"/>
      <w:r>
        <w:t>Anul</w:t>
      </w:r>
      <w:proofErr w:type="spellEnd"/>
      <w:r>
        <w:t xml:space="preserve"> 2002, nr. 1, </w:t>
      </w:r>
      <w:proofErr w:type="spellStart"/>
      <w:r>
        <w:t>Facultatea</w:t>
      </w:r>
      <w:proofErr w:type="spellEnd"/>
      <w:r>
        <w:t xml:space="preserve"> de </w:t>
      </w:r>
      <w:proofErr w:type="spellStart"/>
      <w:r>
        <w:t>Litere</w:t>
      </w:r>
      <w:proofErr w:type="spellEnd"/>
      <w:r>
        <w:t xml:space="preserve">, </w:t>
      </w:r>
      <w:proofErr w:type="spellStart"/>
      <w:r>
        <w:t>Universitatea</w:t>
      </w:r>
      <w:proofErr w:type="spellEnd"/>
      <w:r>
        <w:t xml:space="preserve"> din </w:t>
      </w:r>
      <w:proofErr w:type="spellStart"/>
      <w:r>
        <w:t>Piteşti</w:t>
      </w:r>
      <w:proofErr w:type="spellEnd"/>
    </w:p>
    <w:p w14:paraId="6B9057B3" w14:textId="77777777" w:rsidR="00EA1EF9" w:rsidRDefault="00EA1EF9" w:rsidP="00297EE2">
      <w:pPr>
        <w:suppressAutoHyphens/>
        <w:spacing w:after="0" w:line="240" w:lineRule="auto"/>
        <w:jc w:val="both"/>
      </w:pPr>
      <w:r>
        <w:t xml:space="preserve">Laura </w:t>
      </w:r>
      <w:proofErr w:type="spellStart"/>
      <w:r>
        <w:t>Bădescu</w:t>
      </w:r>
      <w:proofErr w:type="spellEnd"/>
      <w:r>
        <w:t xml:space="preserve">, </w:t>
      </w:r>
      <w:r w:rsidRPr="00753F3A">
        <w:rPr>
          <w:i/>
        </w:rPr>
        <w:t xml:space="preserve">Un </w:t>
      </w:r>
      <w:proofErr w:type="spellStart"/>
      <w:r w:rsidRPr="00753F3A">
        <w:rPr>
          <w:i/>
        </w:rPr>
        <w:t>nou</w:t>
      </w:r>
      <w:proofErr w:type="spellEnd"/>
      <w:r w:rsidRPr="00753F3A">
        <w:rPr>
          <w:i/>
        </w:rPr>
        <w:t xml:space="preserve"> </w:t>
      </w:r>
      <w:proofErr w:type="spellStart"/>
      <w:r w:rsidRPr="00753F3A">
        <w:rPr>
          <w:i/>
        </w:rPr>
        <w:t>stadiu</w:t>
      </w:r>
      <w:proofErr w:type="spellEnd"/>
      <w:r w:rsidRPr="00753F3A">
        <w:rPr>
          <w:i/>
        </w:rPr>
        <w:t xml:space="preserve"> de </w:t>
      </w:r>
      <w:proofErr w:type="spellStart"/>
      <w:r w:rsidRPr="00753F3A">
        <w:rPr>
          <w:i/>
        </w:rPr>
        <w:t>retorică</w:t>
      </w:r>
      <w:proofErr w:type="spellEnd"/>
      <w:r w:rsidRPr="00753F3A">
        <w:rPr>
          <w:i/>
        </w:rPr>
        <w:t xml:space="preserve"> </w:t>
      </w:r>
      <w:proofErr w:type="spellStart"/>
      <w:r w:rsidRPr="00753F3A">
        <w:rPr>
          <w:i/>
        </w:rPr>
        <w:t>şi</w:t>
      </w:r>
      <w:proofErr w:type="spellEnd"/>
      <w:r w:rsidRPr="00753F3A">
        <w:rPr>
          <w:i/>
        </w:rPr>
        <w:t xml:space="preserve"> </w:t>
      </w:r>
      <w:proofErr w:type="spellStart"/>
      <w:r w:rsidRPr="00753F3A">
        <w:rPr>
          <w:i/>
        </w:rPr>
        <w:t>imaginar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„</w:t>
      </w:r>
      <w:proofErr w:type="spellStart"/>
      <w:r>
        <w:t>Studii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cercetări</w:t>
      </w:r>
      <w:proofErr w:type="spellEnd"/>
      <w:r>
        <w:t xml:space="preserve"> </w:t>
      </w:r>
      <w:proofErr w:type="spellStart"/>
      <w:r>
        <w:t>filologice</w:t>
      </w:r>
      <w:proofErr w:type="spellEnd"/>
      <w:r>
        <w:t xml:space="preserve">”, </w:t>
      </w:r>
      <w:proofErr w:type="spellStart"/>
      <w:r>
        <w:t>Seria</w:t>
      </w:r>
      <w:proofErr w:type="spellEnd"/>
      <w:r>
        <w:t xml:space="preserve"> </w:t>
      </w:r>
      <w:proofErr w:type="spellStart"/>
      <w:r>
        <w:t>Limba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literatura</w:t>
      </w:r>
      <w:proofErr w:type="spellEnd"/>
      <w:r>
        <w:t xml:space="preserve"> </w:t>
      </w:r>
      <w:proofErr w:type="spellStart"/>
      <w:r>
        <w:t>română</w:t>
      </w:r>
      <w:proofErr w:type="spellEnd"/>
      <w:r>
        <w:t xml:space="preserve">, </w:t>
      </w:r>
      <w:proofErr w:type="spellStart"/>
      <w:r>
        <w:t>Anul</w:t>
      </w:r>
      <w:proofErr w:type="spellEnd"/>
      <w:r>
        <w:t xml:space="preserve"> 2002, nr. 1, </w:t>
      </w:r>
      <w:proofErr w:type="spellStart"/>
      <w:r>
        <w:t>Facultatea</w:t>
      </w:r>
      <w:proofErr w:type="spellEnd"/>
      <w:r>
        <w:t xml:space="preserve"> de </w:t>
      </w:r>
      <w:proofErr w:type="spellStart"/>
      <w:r>
        <w:t>Litere</w:t>
      </w:r>
      <w:proofErr w:type="spellEnd"/>
      <w:r>
        <w:t xml:space="preserve">, </w:t>
      </w:r>
      <w:proofErr w:type="spellStart"/>
      <w:r>
        <w:t>Universitatea</w:t>
      </w:r>
      <w:proofErr w:type="spellEnd"/>
      <w:r>
        <w:t xml:space="preserve"> din </w:t>
      </w:r>
      <w:proofErr w:type="spellStart"/>
      <w:r>
        <w:t>Piteşti</w:t>
      </w:r>
      <w:proofErr w:type="spellEnd"/>
    </w:p>
    <w:p w14:paraId="4FADDC56" w14:textId="77777777" w:rsidR="00EA1EF9" w:rsidRDefault="00EA1EF9" w:rsidP="00297EE2">
      <w:pPr>
        <w:suppressAutoHyphens/>
        <w:spacing w:after="0" w:line="240" w:lineRule="auto"/>
        <w:jc w:val="both"/>
      </w:pPr>
      <w:r>
        <w:t xml:space="preserve">Laura </w:t>
      </w:r>
      <w:proofErr w:type="spellStart"/>
      <w:r>
        <w:t>Bădescu</w:t>
      </w:r>
      <w:proofErr w:type="spellEnd"/>
      <w:r>
        <w:t xml:space="preserve">, </w:t>
      </w:r>
      <w:proofErr w:type="spellStart"/>
      <w:r w:rsidRPr="00753F3A">
        <w:rPr>
          <w:i/>
        </w:rPr>
        <w:t>Structuri</w:t>
      </w:r>
      <w:proofErr w:type="spellEnd"/>
      <w:r w:rsidRPr="00753F3A">
        <w:rPr>
          <w:i/>
        </w:rPr>
        <w:t xml:space="preserve"> </w:t>
      </w:r>
      <w:proofErr w:type="spellStart"/>
      <w:r w:rsidRPr="00753F3A">
        <w:rPr>
          <w:i/>
        </w:rPr>
        <w:t>epistolare</w:t>
      </w:r>
      <w:proofErr w:type="spellEnd"/>
      <w:r w:rsidRPr="00753F3A">
        <w:rPr>
          <w:i/>
        </w:rPr>
        <w:t xml:space="preserve"> </w:t>
      </w:r>
      <w:proofErr w:type="spellStart"/>
      <w:r w:rsidRPr="00753F3A">
        <w:rPr>
          <w:i/>
        </w:rPr>
        <w:t>în</w:t>
      </w:r>
      <w:proofErr w:type="spellEnd"/>
      <w:r w:rsidRPr="00753F3A">
        <w:rPr>
          <w:i/>
        </w:rPr>
        <w:t xml:space="preserve"> </w:t>
      </w:r>
      <w:r>
        <w:t>„</w:t>
      </w:r>
      <w:r w:rsidRPr="00753F3A">
        <w:rPr>
          <w:i/>
        </w:rPr>
        <w:t>Alexandria</w:t>
      </w:r>
      <w:r>
        <w:t>”, „</w:t>
      </w:r>
      <w:proofErr w:type="spellStart"/>
      <w:r>
        <w:t>Buletinul</w:t>
      </w:r>
      <w:proofErr w:type="spellEnd"/>
      <w:r>
        <w:t xml:space="preserve"> </w:t>
      </w:r>
      <w:proofErr w:type="spellStart"/>
      <w:r>
        <w:t>Ştiinţific</w:t>
      </w:r>
      <w:proofErr w:type="spellEnd"/>
      <w:r>
        <w:t xml:space="preserve">” al </w:t>
      </w:r>
      <w:proofErr w:type="spellStart"/>
      <w:r>
        <w:t>Universităţii</w:t>
      </w:r>
      <w:proofErr w:type="spellEnd"/>
      <w:r>
        <w:t xml:space="preserve"> din </w:t>
      </w:r>
      <w:proofErr w:type="spellStart"/>
      <w:r>
        <w:t>Piteşti</w:t>
      </w:r>
      <w:proofErr w:type="spellEnd"/>
      <w:r>
        <w:t xml:space="preserve">, </w:t>
      </w:r>
      <w:proofErr w:type="spellStart"/>
      <w:r>
        <w:t>Seria</w:t>
      </w:r>
      <w:proofErr w:type="spellEnd"/>
      <w:r>
        <w:t xml:space="preserve"> </w:t>
      </w:r>
      <w:proofErr w:type="spellStart"/>
      <w:r>
        <w:t>Filologie</w:t>
      </w:r>
      <w:proofErr w:type="spellEnd"/>
      <w:r>
        <w:t xml:space="preserve">, </w:t>
      </w:r>
      <w:proofErr w:type="spellStart"/>
      <w:r>
        <w:t>Piteşti</w:t>
      </w:r>
      <w:proofErr w:type="spellEnd"/>
      <w:r>
        <w:t>, 2001</w:t>
      </w:r>
    </w:p>
    <w:p w14:paraId="5BEAA1A9" w14:textId="77777777" w:rsidR="00EA1EF9" w:rsidRDefault="00EA1EF9" w:rsidP="00297EE2">
      <w:pPr>
        <w:suppressAutoHyphens/>
        <w:spacing w:after="0" w:line="240" w:lineRule="auto"/>
        <w:jc w:val="both"/>
      </w:pPr>
      <w:r>
        <w:t xml:space="preserve">Laura </w:t>
      </w:r>
      <w:proofErr w:type="spellStart"/>
      <w:r>
        <w:t>Bădescu</w:t>
      </w:r>
      <w:proofErr w:type="spellEnd"/>
      <w:r>
        <w:t xml:space="preserve">, </w:t>
      </w:r>
      <w:proofErr w:type="spellStart"/>
      <w:r>
        <w:rPr>
          <w:i/>
        </w:rPr>
        <w:t>Valenţe</w:t>
      </w:r>
      <w:proofErr w:type="spellEnd"/>
      <w:r>
        <w:rPr>
          <w:i/>
        </w:rPr>
        <w:t xml:space="preserve"> ale </w:t>
      </w:r>
      <w:proofErr w:type="spellStart"/>
      <w:r>
        <w:rPr>
          <w:i/>
        </w:rPr>
        <w:t>tragicului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în</w:t>
      </w:r>
      <w:proofErr w:type="spellEnd"/>
      <w:r>
        <w:rPr>
          <w:i/>
        </w:rPr>
        <w:t xml:space="preserve"> </w:t>
      </w:r>
      <w:r>
        <w:t>„</w:t>
      </w:r>
      <w:proofErr w:type="spellStart"/>
      <w:r>
        <w:rPr>
          <w:i/>
        </w:rPr>
        <w:t>Fraţii</w:t>
      </w:r>
      <w:proofErr w:type="spellEnd"/>
      <w:r>
        <w:rPr>
          <w:i/>
        </w:rPr>
        <w:t xml:space="preserve"> Karamazov</w:t>
      </w:r>
      <w:r>
        <w:t>”</w:t>
      </w:r>
      <w:r w:rsidRPr="00753F3A">
        <w:rPr>
          <w:i/>
        </w:rPr>
        <w:t xml:space="preserve"> de F. M. </w:t>
      </w:r>
      <w:proofErr w:type="spellStart"/>
      <w:r w:rsidRPr="00753F3A">
        <w:rPr>
          <w:i/>
        </w:rPr>
        <w:t>Dostoievski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„</w:t>
      </w:r>
      <w:proofErr w:type="spellStart"/>
      <w:r>
        <w:t>Cercetări</w:t>
      </w:r>
      <w:proofErr w:type="spellEnd"/>
      <w:r>
        <w:t xml:space="preserve"> de </w:t>
      </w:r>
      <w:proofErr w:type="spellStart"/>
      <w:r>
        <w:t>limbă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literatură</w:t>
      </w:r>
      <w:proofErr w:type="spellEnd"/>
      <w:r>
        <w:t xml:space="preserve">”, </w:t>
      </w:r>
      <w:proofErr w:type="spellStart"/>
      <w:r>
        <w:t>Societatea</w:t>
      </w:r>
      <w:proofErr w:type="spellEnd"/>
      <w:r>
        <w:t xml:space="preserve"> de </w:t>
      </w:r>
      <w:proofErr w:type="spellStart"/>
      <w:r>
        <w:t>Ştiinţe</w:t>
      </w:r>
      <w:proofErr w:type="spellEnd"/>
      <w:r>
        <w:t xml:space="preserve"> </w:t>
      </w:r>
      <w:proofErr w:type="spellStart"/>
      <w:r>
        <w:t>Filologice</w:t>
      </w:r>
      <w:proofErr w:type="spellEnd"/>
      <w:r>
        <w:t xml:space="preserve"> din </w:t>
      </w:r>
      <w:proofErr w:type="spellStart"/>
      <w:r>
        <w:t>România</w:t>
      </w:r>
      <w:proofErr w:type="spellEnd"/>
      <w:r>
        <w:t xml:space="preserve">, </w:t>
      </w:r>
      <w:proofErr w:type="spellStart"/>
      <w:r>
        <w:t>Filiala</w:t>
      </w:r>
      <w:proofErr w:type="spellEnd"/>
      <w:r>
        <w:t xml:space="preserve"> Sibiu, </w:t>
      </w:r>
      <w:proofErr w:type="spellStart"/>
      <w:r>
        <w:t>Universitatea</w:t>
      </w:r>
      <w:proofErr w:type="spellEnd"/>
      <w:r>
        <w:t xml:space="preserve"> Lucian </w:t>
      </w:r>
      <w:proofErr w:type="spellStart"/>
      <w:r>
        <w:t>Blaga</w:t>
      </w:r>
      <w:proofErr w:type="spellEnd"/>
      <w:r>
        <w:t xml:space="preserve">, Sibiu, </w:t>
      </w:r>
      <w:proofErr w:type="spellStart"/>
      <w:r>
        <w:t>Catedra</w:t>
      </w:r>
      <w:proofErr w:type="spellEnd"/>
      <w:r>
        <w:t xml:space="preserve"> de </w:t>
      </w:r>
      <w:proofErr w:type="spellStart"/>
      <w:r>
        <w:t>Filologie</w:t>
      </w:r>
      <w:proofErr w:type="spellEnd"/>
      <w:r>
        <w:t xml:space="preserve"> </w:t>
      </w:r>
      <w:proofErr w:type="spellStart"/>
      <w:r>
        <w:t>Romanică</w:t>
      </w:r>
      <w:proofErr w:type="spellEnd"/>
      <w:r>
        <w:t xml:space="preserve">, </w:t>
      </w:r>
      <w:proofErr w:type="spellStart"/>
      <w:r>
        <w:t>Tomul</w:t>
      </w:r>
      <w:proofErr w:type="spellEnd"/>
      <w:r>
        <w:t xml:space="preserve"> XI, 2000, Serie </w:t>
      </w:r>
      <w:proofErr w:type="spellStart"/>
      <w:r>
        <w:t>Nouă</w:t>
      </w:r>
      <w:proofErr w:type="spellEnd"/>
      <w:r>
        <w:t xml:space="preserve">, </w:t>
      </w:r>
      <w:proofErr w:type="spellStart"/>
      <w:r>
        <w:t>Editura</w:t>
      </w:r>
      <w:proofErr w:type="spellEnd"/>
      <w:r>
        <w:t xml:space="preserve"> </w:t>
      </w:r>
      <w:proofErr w:type="spellStart"/>
      <w:r>
        <w:t>Imprimeriei</w:t>
      </w:r>
      <w:proofErr w:type="spellEnd"/>
      <w:r>
        <w:t xml:space="preserve"> de Vest, Oradea, 2000</w:t>
      </w:r>
    </w:p>
    <w:p w14:paraId="5348C91A" w14:textId="77777777" w:rsidR="00EA1EF9" w:rsidRDefault="00EA1EF9" w:rsidP="00297EE2">
      <w:pPr>
        <w:suppressAutoHyphens/>
        <w:spacing w:after="0" w:line="240" w:lineRule="auto"/>
        <w:jc w:val="both"/>
      </w:pPr>
      <w:r>
        <w:t xml:space="preserve">Laura </w:t>
      </w:r>
      <w:proofErr w:type="spellStart"/>
      <w:r>
        <w:t>Bădescu</w:t>
      </w:r>
      <w:proofErr w:type="spellEnd"/>
      <w:r>
        <w:t xml:space="preserve">, </w:t>
      </w:r>
      <w:r w:rsidRPr="00753F3A">
        <w:rPr>
          <w:i/>
        </w:rPr>
        <w:t xml:space="preserve">Note </w:t>
      </w:r>
      <w:proofErr w:type="spellStart"/>
      <w:r w:rsidRPr="00753F3A">
        <w:rPr>
          <w:i/>
        </w:rPr>
        <w:t>asupra</w:t>
      </w:r>
      <w:proofErr w:type="spellEnd"/>
      <w:r w:rsidRPr="00753F3A">
        <w:rPr>
          <w:i/>
        </w:rPr>
        <w:t xml:space="preserve"> </w:t>
      </w:r>
      <w:proofErr w:type="spellStart"/>
      <w:r w:rsidRPr="00753F3A">
        <w:rPr>
          <w:i/>
        </w:rPr>
        <w:t>romanului</w:t>
      </w:r>
      <w:proofErr w:type="spellEnd"/>
      <w:r w:rsidRPr="00753F3A">
        <w:rPr>
          <w:i/>
        </w:rPr>
        <w:t xml:space="preserve"> </w:t>
      </w:r>
      <w:proofErr w:type="spellStart"/>
      <w:r w:rsidRPr="00753F3A">
        <w:rPr>
          <w:i/>
        </w:rPr>
        <w:t>istoric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„</w:t>
      </w:r>
      <w:proofErr w:type="spellStart"/>
      <w:r>
        <w:t>Cercetări</w:t>
      </w:r>
      <w:proofErr w:type="spellEnd"/>
      <w:r>
        <w:t xml:space="preserve"> de </w:t>
      </w:r>
      <w:proofErr w:type="spellStart"/>
      <w:r>
        <w:t>limbă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literatură</w:t>
      </w:r>
      <w:proofErr w:type="spellEnd"/>
      <w:r>
        <w:t xml:space="preserve">”, </w:t>
      </w:r>
      <w:proofErr w:type="spellStart"/>
      <w:r>
        <w:t>Societatea</w:t>
      </w:r>
      <w:proofErr w:type="spellEnd"/>
      <w:r>
        <w:t xml:space="preserve"> de </w:t>
      </w:r>
      <w:proofErr w:type="spellStart"/>
      <w:r>
        <w:t>Ştiinţe</w:t>
      </w:r>
      <w:proofErr w:type="spellEnd"/>
      <w:r>
        <w:t xml:space="preserve"> </w:t>
      </w:r>
      <w:proofErr w:type="spellStart"/>
      <w:r>
        <w:t>Filologice</w:t>
      </w:r>
      <w:proofErr w:type="spellEnd"/>
      <w:r>
        <w:t xml:space="preserve"> din </w:t>
      </w:r>
      <w:proofErr w:type="spellStart"/>
      <w:r>
        <w:t>România</w:t>
      </w:r>
      <w:proofErr w:type="spellEnd"/>
      <w:r>
        <w:t xml:space="preserve">, </w:t>
      </w:r>
      <w:proofErr w:type="spellStart"/>
      <w:r>
        <w:t>Filiala</w:t>
      </w:r>
      <w:proofErr w:type="spellEnd"/>
      <w:r>
        <w:t xml:space="preserve"> Sibiu, </w:t>
      </w:r>
      <w:proofErr w:type="spellStart"/>
      <w:r>
        <w:t>Universitatea</w:t>
      </w:r>
      <w:proofErr w:type="spellEnd"/>
      <w:r>
        <w:t xml:space="preserve"> Lucian </w:t>
      </w:r>
      <w:proofErr w:type="spellStart"/>
      <w:r>
        <w:t>Blaga</w:t>
      </w:r>
      <w:proofErr w:type="spellEnd"/>
      <w:r>
        <w:t xml:space="preserve">, Sibiu, </w:t>
      </w:r>
      <w:proofErr w:type="spellStart"/>
      <w:r>
        <w:t>Catedra</w:t>
      </w:r>
      <w:proofErr w:type="spellEnd"/>
      <w:r>
        <w:t xml:space="preserve"> de </w:t>
      </w:r>
      <w:proofErr w:type="spellStart"/>
      <w:r>
        <w:t>Filologie</w:t>
      </w:r>
      <w:proofErr w:type="spellEnd"/>
      <w:r>
        <w:t xml:space="preserve"> </w:t>
      </w:r>
      <w:proofErr w:type="spellStart"/>
      <w:r>
        <w:t>Romanică</w:t>
      </w:r>
      <w:proofErr w:type="spellEnd"/>
      <w:r>
        <w:t xml:space="preserve">, </w:t>
      </w:r>
      <w:proofErr w:type="spellStart"/>
      <w:r>
        <w:t>Tomul</w:t>
      </w:r>
      <w:proofErr w:type="spellEnd"/>
      <w:r>
        <w:t xml:space="preserve"> XI, 2000, Serie </w:t>
      </w:r>
      <w:proofErr w:type="spellStart"/>
      <w:r>
        <w:t>Nouă</w:t>
      </w:r>
      <w:proofErr w:type="spellEnd"/>
      <w:r>
        <w:t xml:space="preserve">, </w:t>
      </w:r>
      <w:proofErr w:type="spellStart"/>
      <w:r>
        <w:t>Editura</w:t>
      </w:r>
      <w:proofErr w:type="spellEnd"/>
      <w:r>
        <w:t xml:space="preserve"> </w:t>
      </w:r>
      <w:proofErr w:type="spellStart"/>
      <w:r>
        <w:t>Imprimeriei</w:t>
      </w:r>
      <w:proofErr w:type="spellEnd"/>
      <w:r>
        <w:t xml:space="preserve"> de Vest, Oradea, 2000</w:t>
      </w:r>
    </w:p>
    <w:p w14:paraId="2A57DC30" w14:textId="77777777" w:rsidR="00EA1EF9" w:rsidRDefault="00EA1EF9" w:rsidP="00297EE2">
      <w:pPr>
        <w:suppressAutoHyphens/>
        <w:spacing w:after="0" w:line="240" w:lineRule="auto"/>
        <w:jc w:val="both"/>
        <w:rPr>
          <w:smallCaps/>
        </w:rPr>
      </w:pPr>
      <w:r>
        <w:t xml:space="preserve">Laura </w:t>
      </w:r>
      <w:proofErr w:type="spellStart"/>
      <w:r>
        <w:t>Bădescu</w:t>
      </w:r>
      <w:proofErr w:type="spellEnd"/>
      <w:r>
        <w:t xml:space="preserve">, </w:t>
      </w:r>
      <w:proofErr w:type="spellStart"/>
      <w:r w:rsidRPr="00753F3A">
        <w:rPr>
          <w:i/>
        </w:rPr>
        <w:t>Evanghelia</w:t>
      </w:r>
      <w:proofErr w:type="spellEnd"/>
      <w:r w:rsidRPr="00753F3A">
        <w:rPr>
          <w:i/>
        </w:rPr>
        <w:t xml:space="preserve"> de </w:t>
      </w:r>
      <w:smartTag w:uri="urn:schemas-microsoft-com:office:smarttags" w:element="PersonName">
        <w:smartTagPr>
          <w:attr w:name="ProductID" w:val="la Matei"/>
        </w:smartTagPr>
        <w:r w:rsidRPr="00753F3A">
          <w:rPr>
            <w:i/>
          </w:rPr>
          <w:t xml:space="preserve">la </w:t>
        </w:r>
        <w:proofErr w:type="spellStart"/>
        <w:r w:rsidRPr="00753F3A">
          <w:rPr>
            <w:i/>
          </w:rPr>
          <w:t>Matei</w:t>
        </w:r>
      </w:smartTag>
      <w:proofErr w:type="spellEnd"/>
      <w:r w:rsidRPr="00753F3A">
        <w:rPr>
          <w:i/>
        </w:rPr>
        <w:t xml:space="preserve"> </w:t>
      </w:r>
      <w:proofErr w:type="spellStart"/>
      <w:r w:rsidRPr="00753F3A">
        <w:rPr>
          <w:i/>
        </w:rPr>
        <w:t>în</w:t>
      </w:r>
      <w:proofErr w:type="spellEnd"/>
      <w:r w:rsidRPr="00753F3A">
        <w:rPr>
          <w:i/>
        </w:rPr>
        <w:t xml:space="preserve"> </w:t>
      </w:r>
      <w:proofErr w:type="spellStart"/>
      <w:r w:rsidRPr="00753F3A">
        <w:rPr>
          <w:i/>
        </w:rPr>
        <w:t>două</w:t>
      </w:r>
      <w:proofErr w:type="spellEnd"/>
      <w:r w:rsidRPr="00753F3A">
        <w:rPr>
          <w:i/>
        </w:rPr>
        <w:t xml:space="preserve"> </w:t>
      </w:r>
      <w:proofErr w:type="spellStart"/>
      <w:r w:rsidRPr="00753F3A">
        <w:rPr>
          <w:i/>
        </w:rPr>
        <w:t>texte</w:t>
      </w:r>
      <w:proofErr w:type="spellEnd"/>
      <w:r w:rsidRPr="00753F3A">
        <w:rPr>
          <w:i/>
        </w:rPr>
        <w:t xml:space="preserve"> din </w:t>
      </w:r>
      <w:proofErr w:type="spellStart"/>
      <w:r w:rsidRPr="00753F3A">
        <w:rPr>
          <w:i/>
        </w:rPr>
        <w:t>secolul</w:t>
      </w:r>
      <w:proofErr w:type="spellEnd"/>
      <w:r w:rsidRPr="00753F3A">
        <w:rPr>
          <w:i/>
        </w:rPr>
        <w:t xml:space="preserve"> al XVII-lea: </w:t>
      </w:r>
      <w:proofErr w:type="spellStart"/>
      <w:r w:rsidRPr="00753F3A">
        <w:rPr>
          <w:i/>
        </w:rPr>
        <w:t>Noul</w:t>
      </w:r>
      <w:proofErr w:type="spellEnd"/>
      <w:r w:rsidRPr="00753F3A">
        <w:rPr>
          <w:i/>
        </w:rPr>
        <w:t xml:space="preserve"> Testament de </w:t>
      </w:r>
      <w:smartTag w:uri="urn:schemas-microsoft-com:office:smarttags" w:element="PersonName">
        <w:smartTagPr>
          <w:attr w:name="ProductID" w:val="la Bălgrad"/>
        </w:smartTagPr>
        <w:r w:rsidRPr="00753F3A">
          <w:rPr>
            <w:i/>
          </w:rPr>
          <w:t xml:space="preserve">la </w:t>
        </w:r>
        <w:proofErr w:type="spellStart"/>
        <w:r w:rsidRPr="00753F3A">
          <w:rPr>
            <w:i/>
          </w:rPr>
          <w:t>Bălgrad</w:t>
        </w:r>
      </w:smartTag>
      <w:proofErr w:type="spellEnd"/>
      <w:r w:rsidRPr="00753F3A">
        <w:rPr>
          <w:i/>
        </w:rPr>
        <w:t xml:space="preserve"> </w:t>
      </w:r>
      <w:proofErr w:type="spellStart"/>
      <w:r w:rsidRPr="00753F3A">
        <w:rPr>
          <w:i/>
        </w:rPr>
        <w:t>şi</w:t>
      </w:r>
      <w:proofErr w:type="spellEnd"/>
      <w:r w:rsidRPr="00753F3A">
        <w:rPr>
          <w:i/>
        </w:rPr>
        <w:t xml:space="preserve"> Biblia de </w:t>
      </w:r>
      <w:smartTag w:uri="urn:schemas-microsoft-com:office:smarttags" w:element="PersonName">
        <w:smartTagPr>
          <w:attr w:name="ProductID" w:val="la Bucureşti"/>
        </w:smartTagPr>
        <w:r w:rsidRPr="00753F3A">
          <w:rPr>
            <w:i/>
          </w:rPr>
          <w:t xml:space="preserve">la </w:t>
        </w:r>
        <w:proofErr w:type="spellStart"/>
        <w:r w:rsidRPr="00753F3A">
          <w:rPr>
            <w:i/>
          </w:rPr>
          <w:t>Bucureşti</w:t>
        </w:r>
      </w:smartTag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„</w:t>
      </w:r>
      <w:proofErr w:type="spellStart"/>
      <w:r>
        <w:t>Buletinul</w:t>
      </w:r>
      <w:proofErr w:type="spellEnd"/>
      <w:r>
        <w:t xml:space="preserve"> </w:t>
      </w:r>
      <w:proofErr w:type="spellStart"/>
      <w:r>
        <w:t>Ştiinţific</w:t>
      </w:r>
      <w:proofErr w:type="spellEnd"/>
      <w:r>
        <w:t xml:space="preserve">” al </w:t>
      </w:r>
      <w:proofErr w:type="spellStart"/>
      <w:r>
        <w:t>Universităţii</w:t>
      </w:r>
      <w:proofErr w:type="spellEnd"/>
      <w:r>
        <w:t xml:space="preserve"> din </w:t>
      </w:r>
      <w:proofErr w:type="spellStart"/>
      <w:r>
        <w:t>Piteşti</w:t>
      </w:r>
      <w:proofErr w:type="spellEnd"/>
      <w:r>
        <w:t xml:space="preserve">, </w:t>
      </w:r>
      <w:proofErr w:type="spellStart"/>
      <w:r>
        <w:t>Seria</w:t>
      </w:r>
      <w:proofErr w:type="spellEnd"/>
      <w:r>
        <w:t xml:space="preserve"> </w:t>
      </w:r>
      <w:proofErr w:type="spellStart"/>
      <w:r>
        <w:t>Filologie</w:t>
      </w:r>
      <w:proofErr w:type="spellEnd"/>
      <w:r>
        <w:t xml:space="preserve">, </w:t>
      </w:r>
      <w:proofErr w:type="spellStart"/>
      <w:r>
        <w:t>Piteşti</w:t>
      </w:r>
      <w:proofErr w:type="spellEnd"/>
      <w:r>
        <w:t>, 1997</w:t>
      </w:r>
    </w:p>
    <w:p w14:paraId="07A6ECF1" w14:textId="77777777" w:rsidR="00EA1EF9" w:rsidRDefault="00EA1EF9" w:rsidP="00EA1EF9">
      <w:pPr>
        <w:autoSpaceDE w:val="0"/>
        <w:autoSpaceDN w:val="0"/>
        <w:adjustRightInd w:val="0"/>
        <w:jc w:val="both"/>
        <w:rPr>
          <w:color w:val="000000"/>
        </w:rPr>
      </w:pPr>
    </w:p>
    <w:p w14:paraId="0B8009B6" w14:textId="7B69D461" w:rsidR="00EA1EF9" w:rsidRDefault="00EA1EF9" w:rsidP="00EA1EF9">
      <w:pPr>
        <w:autoSpaceDE w:val="0"/>
        <w:autoSpaceDN w:val="0"/>
        <w:adjustRightInd w:val="0"/>
        <w:jc w:val="both"/>
        <w:rPr>
          <w:color w:val="000000"/>
        </w:rPr>
      </w:pPr>
      <w:proofErr w:type="spellStart"/>
      <w:r>
        <w:rPr>
          <w:i/>
          <w:color w:val="000000"/>
        </w:rPr>
        <w:t>Comunicări</w:t>
      </w:r>
      <w:proofErr w:type="spellEnd"/>
      <w:r>
        <w:rPr>
          <w:i/>
          <w:color w:val="000000"/>
        </w:rPr>
        <w:t xml:space="preserve"> la </w:t>
      </w:r>
      <w:proofErr w:type="spellStart"/>
      <w:r>
        <w:rPr>
          <w:i/>
          <w:color w:val="000000"/>
        </w:rPr>
        <w:t>zilele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Universităţilor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colocvii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simpozioane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conferinţe</w:t>
      </w:r>
      <w:proofErr w:type="spellEnd"/>
      <w:r>
        <w:rPr>
          <w:i/>
          <w:color w:val="000000"/>
        </w:rPr>
        <w:t xml:space="preserve">, mese </w:t>
      </w:r>
      <w:proofErr w:type="spellStart"/>
      <w:r>
        <w:rPr>
          <w:i/>
          <w:color w:val="000000"/>
        </w:rPr>
        <w:t>rotunde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ateliere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ştiinţifice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organizate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în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cadru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instituţional</w:t>
      </w:r>
      <w:proofErr w:type="spellEnd"/>
      <w:r>
        <w:rPr>
          <w:i/>
          <w:color w:val="000000"/>
        </w:rPr>
        <w:t xml:space="preserve"> de </w:t>
      </w:r>
      <w:proofErr w:type="spellStart"/>
      <w:r>
        <w:rPr>
          <w:i/>
          <w:color w:val="000000"/>
        </w:rPr>
        <w:t>către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Universităţi</w:t>
      </w:r>
      <w:proofErr w:type="spellEnd"/>
      <w:r>
        <w:rPr>
          <w:i/>
          <w:color w:val="000000"/>
        </w:rPr>
        <w:t xml:space="preserve">, Academia </w:t>
      </w:r>
      <w:proofErr w:type="spellStart"/>
      <w:r>
        <w:rPr>
          <w:i/>
          <w:color w:val="000000"/>
        </w:rPr>
        <w:t>Română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Institutele</w:t>
      </w:r>
      <w:proofErr w:type="spellEnd"/>
      <w:r>
        <w:rPr>
          <w:i/>
          <w:color w:val="000000"/>
        </w:rPr>
        <w:t xml:space="preserve"> de </w:t>
      </w:r>
      <w:proofErr w:type="spellStart"/>
      <w:r>
        <w:rPr>
          <w:i/>
          <w:color w:val="000000"/>
        </w:rPr>
        <w:t>cercetare</w:t>
      </w:r>
      <w:proofErr w:type="spellEnd"/>
      <w:r>
        <w:rPr>
          <w:i/>
          <w:color w:val="000000"/>
        </w:rPr>
        <w:t xml:space="preserve"> ale </w:t>
      </w:r>
      <w:proofErr w:type="spellStart"/>
      <w:r>
        <w:rPr>
          <w:i/>
          <w:color w:val="000000"/>
        </w:rPr>
        <w:t>Academiei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Române</w:t>
      </w:r>
      <w:proofErr w:type="spellEnd"/>
      <w:r>
        <w:rPr>
          <w:color w:val="000000"/>
        </w:rPr>
        <w:t>.</w:t>
      </w:r>
    </w:p>
    <w:p w14:paraId="4A014C01" w14:textId="59A52957" w:rsidR="00EA1EF9" w:rsidRDefault="00EA1EF9" w:rsidP="007A677A">
      <w:pPr>
        <w:suppressAutoHyphens/>
        <w:spacing w:after="0" w:line="240" w:lineRule="auto"/>
        <w:jc w:val="both"/>
      </w:pPr>
      <w:r>
        <w:t xml:space="preserve">Laura </w:t>
      </w:r>
      <w:proofErr w:type="spellStart"/>
      <w:r>
        <w:t>Bădescu</w:t>
      </w:r>
      <w:proofErr w:type="spellEnd"/>
      <w:r>
        <w:t xml:space="preserve">, </w:t>
      </w:r>
      <w:proofErr w:type="spellStart"/>
      <w:r w:rsidRPr="002F03AC">
        <w:rPr>
          <w:i/>
          <w:iCs/>
        </w:rPr>
        <w:t>Adaptabilitatea</w:t>
      </w:r>
      <w:proofErr w:type="spellEnd"/>
      <w:r w:rsidRPr="002F03AC">
        <w:rPr>
          <w:i/>
          <w:iCs/>
        </w:rPr>
        <w:t xml:space="preserve"> </w:t>
      </w:r>
      <w:proofErr w:type="spellStart"/>
      <w:r w:rsidRPr="002F03AC">
        <w:rPr>
          <w:i/>
          <w:iCs/>
        </w:rPr>
        <w:t>unei</w:t>
      </w:r>
      <w:proofErr w:type="spellEnd"/>
      <w:r w:rsidRPr="002F03AC">
        <w:rPr>
          <w:i/>
          <w:iCs/>
        </w:rPr>
        <w:t xml:space="preserve"> </w:t>
      </w:r>
      <w:proofErr w:type="spellStart"/>
      <w:r w:rsidRPr="002F03AC">
        <w:rPr>
          <w:i/>
          <w:iCs/>
        </w:rPr>
        <w:t>specii</w:t>
      </w:r>
      <w:proofErr w:type="spellEnd"/>
      <w:r w:rsidRPr="002F03AC">
        <w:rPr>
          <w:i/>
          <w:iCs/>
        </w:rPr>
        <w:t xml:space="preserve"> </w:t>
      </w:r>
      <w:proofErr w:type="spellStart"/>
      <w:r w:rsidRPr="002F03AC">
        <w:rPr>
          <w:i/>
          <w:iCs/>
        </w:rPr>
        <w:t>literare</w:t>
      </w:r>
      <w:proofErr w:type="spellEnd"/>
      <w:r w:rsidRPr="002F03AC">
        <w:rPr>
          <w:i/>
          <w:iCs/>
        </w:rPr>
        <w:t xml:space="preserve"> </w:t>
      </w:r>
      <w:proofErr w:type="spellStart"/>
      <w:r w:rsidRPr="002F03AC">
        <w:rPr>
          <w:i/>
          <w:iCs/>
        </w:rPr>
        <w:t>sau</w:t>
      </w:r>
      <w:proofErr w:type="spellEnd"/>
      <w:r w:rsidRPr="002F03AC">
        <w:rPr>
          <w:i/>
          <w:iCs/>
        </w:rPr>
        <w:t xml:space="preserve"> </w:t>
      </w:r>
      <w:proofErr w:type="spellStart"/>
      <w:r w:rsidRPr="002F03AC">
        <w:rPr>
          <w:i/>
          <w:iCs/>
        </w:rPr>
        <w:t>despre</w:t>
      </w:r>
      <w:proofErr w:type="spellEnd"/>
      <w:r w:rsidRPr="002F03AC">
        <w:rPr>
          <w:i/>
          <w:iCs/>
        </w:rPr>
        <w:t xml:space="preserve"> </w:t>
      </w:r>
      <w:proofErr w:type="spellStart"/>
      <w:r w:rsidRPr="002F03AC">
        <w:rPr>
          <w:i/>
          <w:iCs/>
        </w:rPr>
        <w:t>spiritul</w:t>
      </w:r>
      <w:proofErr w:type="spellEnd"/>
      <w:r w:rsidRPr="002F03AC">
        <w:rPr>
          <w:i/>
          <w:iCs/>
        </w:rPr>
        <w:t xml:space="preserve"> </w:t>
      </w:r>
      <w:proofErr w:type="spellStart"/>
      <w:r w:rsidRPr="002F03AC">
        <w:rPr>
          <w:i/>
          <w:iCs/>
        </w:rPr>
        <w:t>veacului</w:t>
      </w:r>
      <w:proofErr w:type="spellEnd"/>
      <w:r w:rsidRPr="002F03AC">
        <w:rPr>
          <w:i/>
          <w:iCs/>
        </w:rPr>
        <w:t xml:space="preserve"> </w:t>
      </w:r>
      <w:proofErr w:type="spellStart"/>
      <w:r w:rsidRPr="002F03AC">
        <w:rPr>
          <w:i/>
          <w:iCs/>
        </w:rPr>
        <w:t>în</w:t>
      </w:r>
      <w:proofErr w:type="spellEnd"/>
      <w:r w:rsidRPr="002F03AC">
        <w:rPr>
          <w:i/>
          <w:iCs/>
        </w:rPr>
        <w:t xml:space="preserve"> </w:t>
      </w:r>
      <w:proofErr w:type="spellStart"/>
      <w:r w:rsidRPr="002F03AC">
        <w:rPr>
          <w:i/>
          <w:iCs/>
        </w:rPr>
        <w:t>traducerile</w:t>
      </w:r>
      <w:proofErr w:type="spellEnd"/>
      <w:r w:rsidRPr="002F03AC">
        <w:rPr>
          <w:i/>
          <w:iCs/>
        </w:rPr>
        <w:t xml:space="preserve"> </w:t>
      </w:r>
      <w:proofErr w:type="spellStart"/>
      <w:r w:rsidRPr="002F03AC">
        <w:rPr>
          <w:i/>
          <w:iCs/>
        </w:rPr>
        <w:t>românești</w:t>
      </w:r>
      <w:proofErr w:type="spellEnd"/>
      <w:r w:rsidRPr="002F03AC">
        <w:rPr>
          <w:i/>
          <w:iCs/>
        </w:rPr>
        <w:t xml:space="preserve"> din </w:t>
      </w:r>
      <w:proofErr w:type="spellStart"/>
      <w:r w:rsidRPr="002F03AC">
        <w:rPr>
          <w:i/>
          <w:iCs/>
        </w:rPr>
        <w:t>secolul</w:t>
      </w:r>
      <w:proofErr w:type="spellEnd"/>
      <w:r w:rsidRPr="002F03AC">
        <w:rPr>
          <w:i/>
          <w:iCs/>
        </w:rPr>
        <w:t xml:space="preserve"> al XVIII-lea. </w:t>
      </w:r>
      <w:proofErr w:type="spellStart"/>
      <w:r w:rsidRPr="002F03AC">
        <w:rPr>
          <w:i/>
          <w:iCs/>
        </w:rPr>
        <w:t>Studiu</w:t>
      </w:r>
      <w:proofErr w:type="spellEnd"/>
      <w:r w:rsidRPr="002F03AC">
        <w:rPr>
          <w:i/>
          <w:iCs/>
        </w:rPr>
        <w:t xml:space="preserve"> de </w:t>
      </w:r>
      <w:proofErr w:type="spellStart"/>
      <w:r w:rsidRPr="002F03AC">
        <w:rPr>
          <w:i/>
          <w:iCs/>
        </w:rPr>
        <w:t>caz</w:t>
      </w:r>
      <w:proofErr w:type="spellEnd"/>
      <w:r w:rsidRPr="002F03AC">
        <w:rPr>
          <w:i/>
          <w:iCs/>
        </w:rPr>
        <w:t>:</w:t>
      </w:r>
      <w:r>
        <w:rPr>
          <w:i/>
          <w:iCs/>
        </w:rPr>
        <w:t xml:space="preserve"> </w:t>
      </w:r>
      <w:r w:rsidRPr="002F03AC">
        <w:rPr>
          <w:i/>
          <w:iCs/>
        </w:rPr>
        <w:t>„</w:t>
      </w:r>
      <w:proofErr w:type="spellStart"/>
      <w:r w:rsidRPr="002F03AC">
        <w:rPr>
          <w:i/>
          <w:iCs/>
        </w:rPr>
        <w:t>Pildele</w:t>
      </w:r>
      <w:proofErr w:type="spellEnd"/>
      <w:r w:rsidRPr="002F03AC">
        <w:rPr>
          <w:i/>
          <w:iCs/>
        </w:rPr>
        <w:t xml:space="preserve"> </w:t>
      </w:r>
      <w:proofErr w:type="spellStart"/>
      <w:r w:rsidRPr="002F03AC">
        <w:rPr>
          <w:i/>
          <w:iCs/>
        </w:rPr>
        <w:t>filosofești</w:t>
      </w:r>
      <w:proofErr w:type="spellEnd"/>
      <w:r w:rsidRPr="002F03AC">
        <w:rPr>
          <w:i/>
          <w:iCs/>
        </w:rPr>
        <w:t>”</w:t>
      </w:r>
      <w:r>
        <w:rPr>
          <w:i/>
          <w:iCs/>
        </w:rPr>
        <w:t xml:space="preserve">, </w:t>
      </w:r>
      <w:proofErr w:type="spellStart"/>
      <w:r>
        <w:t>Conferința</w:t>
      </w:r>
      <w:proofErr w:type="spellEnd"/>
      <w:r>
        <w:t xml:space="preserve"> </w:t>
      </w:r>
      <w:proofErr w:type="spellStart"/>
      <w:r>
        <w:t>internațională</w:t>
      </w:r>
      <w:proofErr w:type="spellEnd"/>
      <w:r>
        <w:t xml:space="preserve"> „</w:t>
      </w:r>
      <w:proofErr w:type="spellStart"/>
      <w:r>
        <w:t>Direcții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critica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istoria</w:t>
      </w:r>
      <w:proofErr w:type="spellEnd"/>
      <w:r>
        <w:t xml:space="preserve"> </w:t>
      </w:r>
      <w:proofErr w:type="spellStart"/>
      <w:r>
        <w:t>literară</w:t>
      </w:r>
      <w:proofErr w:type="spellEnd"/>
      <w:r>
        <w:t xml:space="preserve"> </w:t>
      </w:r>
      <w:proofErr w:type="spellStart"/>
      <w:r>
        <w:t>contemporană</w:t>
      </w:r>
      <w:proofErr w:type="spellEnd"/>
      <w:r>
        <w:t xml:space="preserve">”, </w:t>
      </w:r>
      <w:proofErr w:type="spellStart"/>
      <w:r>
        <w:t>Institutul</w:t>
      </w:r>
      <w:proofErr w:type="spellEnd"/>
      <w:r>
        <w:t xml:space="preserve"> de </w:t>
      </w:r>
      <w:proofErr w:type="spellStart"/>
      <w:r>
        <w:t>Istorie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Teorie</w:t>
      </w:r>
      <w:proofErr w:type="spellEnd"/>
      <w:r>
        <w:t xml:space="preserve"> </w:t>
      </w:r>
      <w:proofErr w:type="spellStart"/>
      <w:r>
        <w:t>Literată</w:t>
      </w:r>
      <w:proofErr w:type="spellEnd"/>
      <w:r>
        <w:t xml:space="preserve"> „G. </w:t>
      </w:r>
      <w:proofErr w:type="spellStart"/>
      <w:r>
        <w:t>Călinescu</w:t>
      </w:r>
      <w:proofErr w:type="spellEnd"/>
      <w:r>
        <w:t xml:space="preserve">”, 30-31 </w:t>
      </w:r>
      <w:proofErr w:type="spellStart"/>
      <w:r>
        <w:t>ian</w:t>
      </w:r>
      <w:proofErr w:type="spellEnd"/>
      <w:r>
        <w:t xml:space="preserve"> 2020</w:t>
      </w:r>
    </w:p>
    <w:p w14:paraId="302FCA52" w14:textId="77777777" w:rsidR="007A677A" w:rsidRDefault="007A677A" w:rsidP="007A677A">
      <w:pPr>
        <w:suppressAutoHyphens/>
        <w:spacing w:after="0" w:line="240" w:lineRule="auto"/>
        <w:jc w:val="both"/>
      </w:pPr>
    </w:p>
    <w:p w14:paraId="2ECDA7BE" w14:textId="77777777" w:rsidR="00EA1EF9" w:rsidRPr="00C82D5D" w:rsidRDefault="00EA1EF9" w:rsidP="007A677A">
      <w:pPr>
        <w:pStyle w:val="Style3"/>
        <w:rPr>
          <w:rFonts w:ascii="Times New Roman" w:hAnsi="Times New Roman" w:cs="Times New Roman"/>
          <w:sz w:val="24"/>
          <w:szCs w:val="24"/>
        </w:rPr>
      </w:pPr>
      <w:r w:rsidRPr="00C82D5D">
        <w:rPr>
          <w:rFonts w:ascii="Times New Roman" w:hAnsi="Times New Roman" w:cs="Times New Roman"/>
          <w:sz w:val="24"/>
          <w:szCs w:val="24"/>
        </w:rPr>
        <w:t xml:space="preserve">Laura </w:t>
      </w:r>
      <w:proofErr w:type="spellStart"/>
      <w:r w:rsidRPr="00C82D5D">
        <w:rPr>
          <w:rFonts w:ascii="Times New Roman" w:hAnsi="Times New Roman" w:cs="Times New Roman"/>
          <w:sz w:val="24"/>
          <w:szCs w:val="24"/>
        </w:rPr>
        <w:t>Bădescu</w:t>
      </w:r>
      <w:proofErr w:type="spellEnd"/>
      <w:r w:rsidRPr="00C82D5D">
        <w:rPr>
          <w:rFonts w:ascii="Times New Roman" w:hAnsi="Times New Roman" w:cs="Times New Roman"/>
          <w:sz w:val="24"/>
          <w:szCs w:val="24"/>
        </w:rPr>
        <w:t xml:space="preserve">, </w:t>
      </w:r>
      <w:r w:rsidRPr="00C82D5D">
        <w:rPr>
          <w:rFonts w:ascii="Times New Roman" w:hAnsi="Times New Roman" w:cs="Times New Roman"/>
          <w:i/>
          <w:iCs/>
          <w:sz w:val="24"/>
          <w:szCs w:val="24"/>
        </w:rPr>
        <w:t xml:space="preserve">Memoria </w:t>
      </w:r>
      <w:proofErr w:type="spellStart"/>
      <w:r w:rsidRPr="00C82D5D">
        <w:rPr>
          <w:rFonts w:ascii="Times New Roman" w:hAnsi="Times New Roman" w:cs="Times New Roman"/>
          <w:i/>
          <w:iCs/>
          <w:sz w:val="24"/>
          <w:szCs w:val="24"/>
        </w:rPr>
        <w:t>documentului</w:t>
      </w:r>
      <w:proofErr w:type="spellEnd"/>
      <w:r w:rsidRPr="00C82D5D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C82D5D">
        <w:rPr>
          <w:rFonts w:ascii="Times New Roman" w:hAnsi="Times New Roman" w:cs="Times New Roman"/>
          <w:i/>
          <w:iCs/>
          <w:sz w:val="24"/>
          <w:szCs w:val="24"/>
        </w:rPr>
        <w:t>Atitudini</w:t>
      </w:r>
      <w:proofErr w:type="spellEnd"/>
      <w:r w:rsidRPr="00C82D5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C82D5D">
        <w:rPr>
          <w:rFonts w:ascii="Times New Roman" w:hAnsi="Times New Roman" w:cs="Times New Roman"/>
          <w:i/>
          <w:iCs/>
          <w:sz w:val="24"/>
          <w:szCs w:val="24"/>
        </w:rPr>
        <w:t>gesturi</w:t>
      </w:r>
      <w:proofErr w:type="spellEnd"/>
      <w:r w:rsidRPr="00C82D5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82D5D">
        <w:rPr>
          <w:rFonts w:ascii="Times New Roman" w:hAnsi="Times New Roman" w:cs="Times New Roman"/>
          <w:i/>
          <w:iCs/>
          <w:sz w:val="24"/>
          <w:szCs w:val="24"/>
        </w:rPr>
        <w:t>și</w:t>
      </w:r>
      <w:proofErr w:type="spellEnd"/>
      <w:r w:rsidRPr="00C82D5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82D5D">
        <w:rPr>
          <w:rFonts w:ascii="Times New Roman" w:hAnsi="Times New Roman" w:cs="Times New Roman"/>
          <w:i/>
          <w:iCs/>
          <w:sz w:val="24"/>
          <w:szCs w:val="24"/>
        </w:rPr>
        <w:t>replici</w:t>
      </w:r>
      <w:proofErr w:type="spellEnd"/>
      <w:r w:rsidRPr="00C82D5D">
        <w:rPr>
          <w:rFonts w:ascii="Times New Roman" w:hAnsi="Times New Roman" w:cs="Times New Roman"/>
          <w:i/>
          <w:iCs/>
          <w:sz w:val="24"/>
          <w:szCs w:val="24"/>
        </w:rPr>
        <w:t xml:space="preserve"> la </w:t>
      </w:r>
      <w:proofErr w:type="spellStart"/>
      <w:r w:rsidRPr="00C82D5D">
        <w:rPr>
          <w:rFonts w:ascii="Times New Roman" w:hAnsi="Times New Roman" w:cs="Times New Roman"/>
          <w:i/>
          <w:iCs/>
          <w:sz w:val="24"/>
          <w:szCs w:val="24"/>
        </w:rPr>
        <w:t>cărțile</w:t>
      </w:r>
      <w:proofErr w:type="spellEnd"/>
      <w:r w:rsidRPr="00C82D5D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C82D5D">
        <w:rPr>
          <w:rFonts w:ascii="Times New Roman" w:hAnsi="Times New Roman" w:cs="Times New Roman"/>
          <w:i/>
          <w:iCs/>
          <w:sz w:val="24"/>
          <w:szCs w:val="24"/>
        </w:rPr>
        <w:t>blestem</w:t>
      </w:r>
      <w:proofErr w:type="spellEnd"/>
      <w:r w:rsidRPr="00C82D5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2D5D">
        <w:rPr>
          <w:rFonts w:ascii="Times New Roman" w:hAnsi="Times New Roman" w:cs="Times New Roman"/>
          <w:sz w:val="24"/>
          <w:szCs w:val="24"/>
        </w:rPr>
        <w:t>Conferin</w:t>
      </w:r>
      <w:r>
        <w:rPr>
          <w:rFonts w:ascii="Times New Roman" w:hAnsi="Times New Roman" w:cs="Times New Roman"/>
          <w:sz w:val="24"/>
          <w:szCs w:val="24"/>
        </w:rPr>
        <w:t>ț</w:t>
      </w:r>
      <w:r w:rsidRPr="00C82D5D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C82D5D">
        <w:rPr>
          <w:rFonts w:ascii="Times New Roman" w:hAnsi="Times New Roman" w:cs="Times New Roman"/>
          <w:sz w:val="24"/>
          <w:szCs w:val="24"/>
        </w:rPr>
        <w:t xml:space="preserve"> Interna</w:t>
      </w:r>
      <w:proofErr w:type="spellStart"/>
      <w:r w:rsidRPr="00C82D5D">
        <w:rPr>
          <w:rFonts w:ascii="Times New Roman" w:hAnsi="Times New Roman" w:cs="Times New Roman"/>
          <w:sz w:val="24"/>
          <w:szCs w:val="24"/>
          <w:lang w:val="ro-RO"/>
        </w:rPr>
        <w:t>țională</w:t>
      </w:r>
      <w:proofErr w:type="spellEnd"/>
      <w:r w:rsidRPr="00C82D5D">
        <w:rPr>
          <w:rFonts w:ascii="Times New Roman" w:hAnsi="Times New Roman" w:cs="Times New Roman"/>
          <w:sz w:val="24"/>
          <w:szCs w:val="24"/>
          <w:lang w:val="ro-RO"/>
        </w:rPr>
        <w:t xml:space="preserve"> „Metaforă, spațialitate, discurs”, Universitatea Ovidiu din Constanța, 12-13 iulie 2019</w:t>
      </w:r>
    </w:p>
    <w:p w14:paraId="22A8F4A6" w14:textId="34716BDB" w:rsidR="00EA1EF9" w:rsidRDefault="00EA1EF9" w:rsidP="007A677A">
      <w:pPr>
        <w:suppressAutoHyphens/>
        <w:spacing w:after="0" w:line="240" w:lineRule="auto"/>
        <w:jc w:val="both"/>
      </w:pPr>
      <w:r>
        <w:t xml:space="preserve">Laura </w:t>
      </w:r>
      <w:proofErr w:type="spellStart"/>
      <w:r>
        <w:t>Bădescu</w:t>
      </w:r>
      <w:proofErr w:type="spellEnd"/>
      <w:r>
        <w:t xml:space="preserve">, </w:t>
      </w:r>
      <w:proofErr w:type="spellStart"/>
      <w:r w:rsidRPr="002F03AC">
        <w:rPr>
          <w:i/>
          <w:iCs/>
        </w:rPr>
        <w:t>Hotarele</w:t>
      </w:r>
      <w:proofErr w:type="spellEnd"/>
      <w:r w:rsidRPr="002F03AC">
        <w:rPr>
          <w:i/>
          <w:iCs/>
        </w:rPr>
        <w:t xml:space="preserve"> </w:t>
      </w:r>
      <w:proofErr w:type="spellStart"/>
      <w:r w:rsidRPr="002F03AC">
        <w:rPr>
          <w:i/>
          <w:iCs/>
        </w:rPr>
        <w:t>grecești</w:t>
      </w:r>
      <w:proofErr w:type="spellEnd"/>
      <w:r w:rsidRPr="002F03AC">
        <w:rPr>
          <w:i/>
          <w:iCs/>
        </w:rPr>
        <w:t xml:space="preserve"> ale </w:t>
      </w:r>
      <w:proofErr w:type="spellStart"/>
      <w:r w:rsidRPr="002F03AC">
        <w:rPr>
          <w:i/>
          <w:iCs/>
        </w:rPr>
        <w:t>literaturii</w:t>
      </w:r>
      <w:proofErr w:type="spellEnd"/>
      <w:r w:rsidRPr="002F03AC">
        <w:rPr>
          <w:i/>
          <w:iCs/>
        </w:rPr>
        <w:t xml:space="preserve"> </w:t>
      </w:r>
      <w:proofErr w:type="spellStart"/>
      <w:r w:rsidRPr="002F03AC">
        <w:rPr>
          <w:i/>
          <w:iCs/>
        </w:rPr>
        <w:t>juridice</w:t>
      </w:r>
      <w:proofErr w:type="spellEnd"/>
      <w:r w:rsidRPr="002F03AC">
        <w:rPr>
          <w:i/>
          <w:iCs/>
        </w:rPr>
        <w:t xml:space="preserve"> </w:t>
      </w:r>
      <w:proofErr w:type="spellStart"/>
      <w:r w:rsidRPr="002F03AC">
        <w:rPr>
          <w:i/>
          <w:iCs/>
        </w:rPr>
        <w:t>în</w:t>
      </w:r>
      <w:proofErr w:type="spellEnd"/>
      <w:r w:rsidRPr="002F03AC">
        <w:rPr>
          <w:i/>
          <w:iCs/>
        </w:rPr>
        <w:t xml:space="preserve"> </w:t>
      </w:r>
      <w:proofErr w:type="spellStart"/>
      <w:r w:rsidRPr="002F03AC">
        <w:rPr>
          <w:i/>
          <w:iCs/>
        </w:rPr>
        <w:t>cultura</w:t>
      </w:r>
      <w:proofErr w:type="spellEnd"/>
      <w:r w:rsidRPr="002F03AC">
        <w:rPr>
          <w:i/>
          <w:iCs/>
        </w:rPr>
        <w:t xml:space="preserve"> </w:t>
      </w:r>
      <w:proofErr w:type="spellStart"/>
      <w:r w:rsidRPr="002F03AC">
        <w:rPr>
          <w:i/>
          <w:iCs/>
        </w:rPr>
        <w:t>română</w:t>
      </w:r>
      <w:proofErr w:type="spellEnd"/>
      <w:r w:rsidRPr="002F03AC">
        <w:rPr>
          <w:i/>
          <w:iCs/>
        </w:rPr>
        <w:t xml:space="preserve"> </w:t>
      </w:r>
      <w:proofErr w:type="spellStart"/>
      <w:proofErr w:type="gramStart"/>
      <w:r w:rsidRPr="002F03AC">
        <w:rPr>
          <w:i/>
          <w:iCs/>
        </w:rPr>
        <w:t>veche</w:t>
      </w:r>
      <w:proofErr w:type="spellEnd"/>
      <w:r>
        <w:t xml:space="preserve">,  </w:t>
      </w:r>
      <w:proofErr w:type="spellStart"/>
      <w:r>
        <w:t>Conferința</w:t>
      </w:r>
      <w:proofErr w:type="spellEnd"/>
      <w:proofErr w:type="gramEnd"/>
      <w:r>
        <w:t xml:space="preserve"> </w:t>
      </w:r>
      <w:proofErr w:type="spellStart"/>
      <w:r>
        <w:t>internațională</w:t>
      </w:r>
      <w:proofErr w:type="spellEnd"/>
      <w:r>
        <w:t xml:space="preserve"> „</w:t>
      </w:r>
      <w:proofErr w:type="spellStart"/>
      <w:r>
        <w:t>Granițele</w:t>
      </w:r>
      <w:proofErr w:type="spellEnd"/>
      <w:r>
        <w:t xml:space="preserve"> </w:t>
      </w:r>
      <w:proofErr w:type="spellStart"/>
      <w:r>
        <w:t>literaturii</w:t>
      </w:r>
      <w:proofErr w:type="spellEnd"/>
      <w:r>
        <w:t xml:space="preserve"> </w:t>
      </w:r>
      <w:proofErr w:type="spellStart"/>
      <w:r>
        <w:t>române</w:t>
      </w:r>
      <w:proofErr w:type="spellEnd"/>
      <w:r>
        <w:t xml:space="preserve">”, </w:t>
      </w:r>
      <w:proofErr w:type="spellStart"/>
      <w:r>
        <w:t>Institutul</w:t>
      </w:r>
      <w:proofErr w:type="spellEnd"/>
      <w:r>
        <w:t xml:space="preserve"> de </w:t>
      </w:r>
      <w:proofErr w:type="spellStart"/>
      <w:r>
        <w:t>Istorie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Teorie</w:t>
      </w:r>
      <w:proofErr w:type="spellEnd"/>
      <w:r>
        <w:t xml:space="preserve"> </w:t>
      </w:r>
      <w:proofErr w:type="spellStart"/>
      <w:r>
        <w:t>Literată</w:t>
      </w:r>
      <w:proofErr w:type="spellEnd"/>
      <w:r>
        <w:t xml:space="preserve"> „G. </w:t>
      </w:r>
      <w:proofErr w:type="spellStart"/>
      <w:r>
        <w:t>Călinescu</w:t>
      </w:r>
      <w:proofErr w:type="spellEnd"/>
      <w:r>
        <w:t>”, 7-8 dec. 2018</w:t>
      </w:r>
    </w:p>
    <w:p w14:paraId="7E436FA5" w14:textId="77777777" w:rsidR="007A677A" w:rsidRDefault="007A677A" w:rsidP="007A677A">
      <w:pPr>
        <w:suppressAutoHyphens/>
        <w:spacing w:after="0" w:line="240" w:lineRule="auto"/>
        <w:jc w:val="both"/>
      </w:pPr>
    </w:p>
    <w:p w14:paraId="46BE48DD" w14:textId="7C1F0AE4" w:rsidR="00EA1EF9" w:rsidRDefault="00EA1EF9" w:rsidP="007A677A">
      <w:pPr>
        <w:suppressAutoHyphens/>
        <w:spacing w:after="0" w:line="240" w:lineRule="auto"/>
        <w:jc w:val="both"/>
        <w:rPr>
          <w:iCs/>
          <w:lang w:val="it-IT"/>
        </w:rPr>
      </w:pPr>
      <w:r w:rsidRPr="006F383F">
        <w:rPr>
          <w:lang w:val="it-IT"/>
        </w:rPr>
        <w:t>Laura Bădescu (</w:t>
      </w:r>
      <w:r w:rsidRPr="006F383F">
        <w:rPr>
          <w:shd w:val="clear" w:color="auto" w:fill="FFFFFF"/>
          <w:lang w:val="it-IT"/>
        </w:rPr>
        <w:t xml:space="preserve">Institutul de Istorie și Teorie Literară </w:t>
      </w:r>
      <w:r w:rsidRPr="006F383F">
        <w:t>„</w:t>
      </w:r>
      <w:r w:rsidRPr="006F383F">
        <w:rPr>
          <w:shd w:val="clear" w:color="auto" w:fill="FFFFFF"/>
          <w:lang w:val="it-IT"/>
        </w:rPr>
        <w:t>G. Călinescu</w:t>
      </w:r>
      <w:r w:rsidRPr="006F383F">
        <w:t>”</w:t>
      </w:r>
      <w:r w:rsidRPr="006F383F">
        <w:rPr>
          <w:shd w:val="clear" w:color="auto" w:fill="FFFFFF"/>
          <w:lang w:val="it-IT"/>
        </w:rPr>
        <w:t>, Academia Română</w:t>
      </w:r>
      <w:r w:rsidRPr="006F383F">
        <w:rPr>
          <w:lang w:val="it-IT"/>
        </w:rPr>
        <w:t xml:space="preserve">), </w:t>
      </w:r>
      <w:r w:rsidRPr="006F383F">
        <w:rPr>
          <w:i/>
          <w:lang w:val="it-IT"/>
        </w:rPr>
        <w:t>Maniera recuperatorie a </w:t>
      </w:r>
      <w:r w:rsidRPr="006F383F">
        <w:rPr>
          <w:i/>
          <w:iCs/>
          <w:lang w:val="it-IT"/>
        </w:rPr>
        <w:t>recitirii </w:t>
      </w:r>
      <w:r w:rsidRPr="006F383F">
        <w:rPr>
          <w:i/>
          <w:lang w:val="it-IT"/>
        </w:rPr>
        <w:t xml:space="preserve">literaturii române vechi în studiile lui Dan Horia Mazilu, </w:t>
      </w:r>
      <w:r w:rsidRPr="006F383F">
        <w:rPr>
          <w:iCs/>
          <w:lang w:val="it-IT"/>
        </w:rPr>
        <w:t xml:space="preserve">în Conferința Internațională “Teme </w:t>
      </w:r>
      <w:proofErr w:type="spellStart"/>
      <w:r w:rsidRPr="006F383F">
        <w:rPr>
          <w:iCs/>
        </w:rPr>
        <w:t>și</w:t>
      </w:r>
      <w:proofErr w:type="spellEnd"/>
      <w:r w:rsidRPr="006F383F">
        <w:rPr>
          <w:iCs/>
        </w:rPr>
        <w:t xml:space="preserve"> </w:t>
      </w:r>
      <w:proofErr w:type="spellStart"/>
      <w:r w:rsidRPr="006F383F">
        <w:rPr>
          <w:iCs/>
        </w:rPr>
        <w:t>metode</w:t>
      </w:r>
      <w:proofErr w:type="spellEnd"/>
      <w:r w:rsidRPr="006F383F">
        <w:rPr>
          <w:iCs/>
        </w:rPr>
        <w:t xml:space="preserve"> de </w:t>
      </w:r>
      <w:proofErr w:type="spellStart"/>
      <w:r w:rsidRPr="006F383F">
        <w:rPr>
          <w:iCs/>
        </w:rPr>
        <w:t>cercetare</w:t>
      </w:r>
      <w:proofErr w:type="spellEnd"/>
      <w:r w:rsidRPr="006F383F">
        <w:rPr>
          <w:iCs/>
        </w:rPr>
        <w:t xml:space="preserve"> </w:t>
      </w:r>
      <w:proofErr w:type="spellStart"/>
      <w:r w:rsidRPr="006F383F">
        <w:rPr>
          <w:iCs/>
        </w:rPr>
        <w:t>în</w:t>
      </w:r>
      <w:proofErr w:type="spellEnd"/>
      <w:r w:rsidRPr="006F383F">
        <w:rPr>
          <w:iCs/>
        </w:rPr>
        <w:t xml:space="preserve"> </w:t>
      </w:r>
      <w:proofErr w:type="spellStart"/>
      <w:r w:rsidRPr="006F383F">
        <w:rPr>
          <w:iCs/>
        </w:rPr>
        <w:t>istorie</w:t>
      </w:r>
      <w:proofErr w:type="spellEnd"/>
      <w:r w:rsidRPr="006F383F">
        <w:rPr>
          <w:iCs/>
        </w:rPr>
        <w:t xml:space="preserve"> </w:t>
      </w:r>
      <w:proofErr w:type="spellStart"/>
      <w:r w:rsidRPr="006F383F">
        <w:rPr>
          <w:iCs/>
        </w:rPr>
        <w:t>și</w:t>
      </w:r>
      <w:proofErr w:type="spellEnd"/>
      <w:r w:rsidRPr="006F383F">
        <w:rPr>
          <w:iCs/>
        </w:rPr>
        <w:t xml:space="preserve"> </w:t>
      </w:r>
      <w:proofErr w:type="spellStart"/>
      <w:r w:rsidRPr="006F383F">
        <w:rPr>
          <w:iCs/>
        </w:rPr>
        <w:t>filologie</w:t>
      </w:r>
      <w:proofErr w:type="spellEnd"/>
      <w:r w:rsidRPr="006F383F">
        <w:rPr>
          <w:iCs/>
          <w:lang w:val="it-IT"/>
        </w:rPr>
        <w:t xml:space="preserve">”, Universitatea din Oradea- Academia Română Filiala Cluj-Napoca, 14-16 nov. 2018 </w:t>
      </w:r>
    </w:p>
    <w:p w14:paraId="4DF1DA11" w14:textId="77777777" w:rsidR="007A677A" w:rsidRPr="006F383F" w:rsidRDefault="007A677A" w:rsidP="007A677A">
      <w:pPr>
        <w:suppressAutoHyphens/>
        <w:spacing w:after="0" w:line="240" w:lineRule="auto"/>
        <w:jc w:val="both"/>
      </w:pPr>
    </w:p>
    <w:p w14:paraId="0CFE27D8" w14:textId="5247A726" w:rsidR="00EA1EF9" w:rsidRDefault="00EA1EF9" w:rsidP="007A677A">
      <w:pPr>
        <w:suppressAutoHyphens/>
        <w:spacing w:after="0" w:line="240" w:lineRule="auto"/>
        <w:jc w:val="both"/>
      </w:pPr>
      <w:r>
        <w:t xml:space="preserve">Laura </w:t>
      </w:r>
      <w:proofErr w:type="spellStart"/>
      <w:r>
        <w:t>Bădescu</w:t>
      </w:r>
      <w:proofErr w:type="spellEnd"/>
      <w:r>
        <w:t xml:space="preserve">, </w:t>
      </w:r>
      <w:proofErr w:type="spellStart"/>
      <w:r w:rsidRPr="0034785D">
        <w:rPr>
          <w:i/>
          <w:iCs/>
        </w:rPr>
        <w:t>Arte</w:t>
      </w:r>
      <w:proofErr w:type="spellEnd"/>
      <w:r w:rsidRPr="0034785D">
        <w:rPr>
          <w:i/>
          <w:iCs/>
        </w:rPr>
        <w:t xml:space="preserve"> de </w:t>
      </w:r>
      <w:proofErr w:type="spellStart"/>
      <w:r w:rsidRPr="0034785D">
        <w:rPr>
          <w:i/>
          <w:iCs/>
        </w:rPr>
        <w:t>Furtar</w:t>
      </w:r>
      <w:proofErr w:type="spellEnd"/>
      <w:r w:rsidRPr="0034785D">
        <w:rPr>
          <w:i/>
          <w:iCs/>
        </w:rPr>
        <w:t xml:space="preserve"> o </w:t>
      </w:r>
      <w:proofErr w:type="spellStart"/>
      <w:r w:rsidRPr="0034785D">
        <w:rPr>
          <w:i/>
          <w:iCs/>
        </w:rPr>
        <w:t>oglindă</w:t>
      </w:r>
      <w:proofErr w:type="spellEnd"/>
      <w:r w:rsidRPr="0034785D">
        <w:rPr>
          <w:i/>
          <w:iCs/>
        </w:rPr>
        <w:t xml:space="preserve"> a </w:t>
      </w:r>
      <w:proofErr w:type="spellStart"/>
      <w:r w:rsidRPr="0034785D">
        <w:rPr>
          <w:i/>
          <w:iCs/>
        </w:rPr>
        <w:t>principilor</w:t>
      </w:r>
      <w:proofErr w:type="spellEnd"/>
      <w:r w:rsidRPr="0034785D">
        <w:rPr>
          <w:i/>
          <w:iCs/>
        </w:rPr>
        <w:t xml:space="preserve">? </w:t>
      </w:r>
      <w:proofErr w:type="spellStart"/>
      <w:r w:rsidRPr="0034785D">
        <w:rPr>
          <w:i/>
          <w:iCs/>
        </w:rPr>
        <w:t>Transcendenţa</w:t>
      </w:r>
      <w:proofErr w:type="spellEnd"/>
      <w:r w:rsidRPr="0034785D">
        <w:rPr>
          <w:i/>
          <w:iCs/>
        </w:rPr>
        <w:t xml:space="preserve"> </w:t>
      </w:r>
      <w:proofErr w:type="spellStart"/>
      <w:r w:rsidRPr="0034785D">
        <w:rPr>
          <w:i/>
          <w:iCs/>
        </w:rPr>
        <w:t>textuală</w:t>
      </w:r>
      <w:proofErr w:type="spellEnd"/>
      <w:r w:rsidRPr="0034785D">
        <w:rPr>
          <w:i/>
          <w:iCs/>
        </w:rPr>
        <w:t xml:space="preserve"> ca </w:t>
      </w:r>
      <w:proofErr w:type="spellStart"/>
      <w:r w:rsidRPr="0034785D">
        <w:rPr>
          <w:i/>
          <w:iCs/>
        </w:rPr>
        <w:t>replică</w:t>
      </w:r>
      <w:proofErr w:type="spellEnd"/>
      <w:r w:rsidRPr="0034785D">
        <w:rPr>
          <w:i/>
          <w:iCs/>
        </w:rPr>
        <w:t xml:space="preserve"> </w:t>
      </w:r>
      <w:proofErr w:type="spellStart"/>
      <w:r w:rsidRPr="0034785D">
        <w:rPr>
          <w:i/>
          <w:iCs/>
        </w:rPr>
        <w:t>ironică</w:t>
      </w:r>
      <w:proofErr w:type="spellEnd"/>
      <w:r w:rsidRPr="0034785D">
        <w:rPr>
          <w:i/>
          <w:iCs/>
        </w:rPr>
        <w:t xml:space="preserve"> la </w:t>
      </w:r>
      <w:proofErr w:type="spellStart"/>
      <w:r w:rsidRPr="0034785D">
        <w:rPr>
          <w:i/>
          <w:iCs/>
        </w:rPr>
        <w:t>convențiile</w:t>
      </w:r>
      <w:proofErr w:type="spellEnd"/>
      <w:r w:rsidRPr="0034785D">
        <w:rPr>
          <w:i/>
          <w:iCs/>
        </w:rPr>
        <w:t xml:space="preserve"> </w:t>
      </w:r>
      <w:proofErr w:type="spellStart"/>
      <w:r w:rsidRPr="0034785D">
        <w:rPr>
          <w:i/>
          <w:iCs/>
        </w:rPr>
        <w:t>unei</w:t>
      </w:r>
      <w:proofErr w:type="spellEnd"/>
      <w:r w:rsidRPr="0034785D">
        <w:rPr>
          <w:i/>
          <w:iCs/>
        </w:rPr>
        <w:t xml:space="preserve"> </w:t>
      </w:r>
      <w:proofErr w:type="spellStart"/>
      <w:r w:rsidRPr="0034785D">
        <w:rPr>
          <w:i/>
          <w:iCs/>
        </w:rPr>
        <w:t>specii</w:t>
      </w:r>
      <w:proofErr w:type="spellEnd"/>
      <w:r w:rsidRPr="0034785D">
        <w:rPr>
          <w:i/>
          <w:iCs/>
        </w:rPr>
        <w:t xml:space="preserve"> </w:t>
      </w:r>
      <w:proofErr w:type="spellStart"/>
      <w:r w:rsidRPr="0034785D">
        <w:rPr>
          <w:i/>
          <w:iCs/>
        </w:rPr>
        <w:t>literare</w:t>
      </w:r>
      <w:proofErr w:type="spellEnd"/>
      <w:r>
        <w:t xml:space="preserve">, </w:t>
      </w:r>
      <w:proofErr w:type="spellStart"/>
      <w:r>
        <w:t>Conferința</w:t>
      </w:r>
      <w:proofErr w:type="spellEnd"/>
      <w:r>
        <w:t xml:space="preserve"> </w:t>
      </w:r>
      <w:proofErr w:type="spellStart"/>
      <w:r>
        <w:t>internațională</w:t>
      </w:r>
      <w:proofErr w:type="spellEnd"/>
      <w:r>
        <w:t xml:space="preserve"> “</w:t>
      </w:r>
      <w:proofErr w:type="spellStart"/>
      <w:r>
        <w:t>Literatura</w:t>
      </w:r>
      <w:proofErr w:type="spellEnd"/>
      <w:r>
        <w:t xml:space="preserve"> </w:t>
      </w:r>
      <w:proofErr w:type="spellStart"/>
      <w:r>
        <w:t>Principilor</w:t>
      </w:r>
      <w:proofErr w:type="spellEnd"/>
      <w:r>
        <w:t xml:space="preserve">”, </w:t>
      </w:r>
      <w:proofErr w:type="spellStart"/>
      <w:r>
        <w:t>Institutul</w:t>
      </w:r>
      <w:proofErr w:type="spellEnd"/>
      <w:r>
        <w:t xml:space="preserve"> de </w:t>
      </w:r>
      <w:proofErr w:type="spellStart"/>
      <w:r>
        <w:t>Istorie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Teorie</w:t>
      </w:r>
      <w:proofErr w:type="spellEnd"/>
      <w:r>
        <w:t xml:space="preserve"> </w:t>
      </w:r>
      <w:proofErr w:type="spellStart"/>
      <w:r>
        <w:t>Literară</w:t>
      </w:r>
      <w:proofErr w:type="spellEnd"/>
      <w:r>
        <w:t xml:space="preserve"> „G. </w:t>
      </w:r>
      <w:proofErr w:type="spellStart"/>
      <w:r>
        <w:t>Călinescu</w:t>
      </w:r>
      <w:proofErr w:type="spellEnd"/>
      <w:r>
        <w:t xml:space="preserve">”, 24-25 </w:t>
      </w:r>
      <w:proofErr w:type="spellStart"/>
      <w:r>
        <w:t>nov.</w:t>
      </w:r>
      <w:proofErr w:type="spellEnd"/>
      <w:r>
        <w:t xml:space="preserve"> 2017</w:t>
      </w:r>
    </w:p>
    <w:p w14:paraId="21E44901" w14:textId="77777777" w:rsidR="007A677A" w:rsidRDefault="007A677A" w:rsidP="007A677A">
      <w:pPr>
        <w:suppressAutoHyphens/>
        <w:spacing w:after="0" w:line="240" w:lineRule="auto"/>
        <w:jc w:val="both"/>
      </w:pPr>
    </w:p>
    <w:p w14:paraId="0D4B4FFB" w14:textId="4DD169EE" w:rsidR="00EA1EF9" w:rsidRDefault="00EA1EF9" w:rsidP="007A677A">
      <w:pPr>
        <w:suppressAutoHyphens/>
        <w:spacing w:after="0" w:line="240" w:lineRule="auto"/>
        <w:jc w:val="both"/>
      </w:pPr>
      <w:r>
        <w:t xml:space="preserve">Laura </w:t>
      </w:r>
      <w:proofErr w:type="spellStart"/>
      <w:r>
        <w:t>Bădescu</w:t>
      </w:r>
      <w:proofErr w:type="spellEnd"/>
      <w:r>
        <w:t xml:space="preserve">, </w:t>
      </w:r>
      <w:proofErr w:type="spellStart"/>
      <w:r w:rsidRPr="0034785D">
        <w:rPr>
          <w:i/>
          <w:iCs/>
        </w:rPr>
        <w:t>Aspecte</w:t>
      </w:r>
      <w:proofErr w:type="spellEnd"/>
      <w:r w:rsidRPr="0034785D">
        <w:rPr>
          <w:i/>
          <w:iCs/>
        </w:rPr>
        <w:t xml:space="preserve"> ale </w:t>
      </w:r>
      <w:proofErr w:type="spellStart"/>
      <w:r w:rsidRPr="0034785D">
        <w:rPr>
          <w:i/>
          <w:iCs/>
        </w:rPr>
        <w:t>paradigmei</w:t>
      </w:r>
      <w:proofErr w:type="spellEnd"/>
      <w:r w:rsidRPr="0034785D">
        <w:rPr>
          <w:i/>
          <w:iCs/>
        </w:rPr>
        <w:t xml:space="preserve"> </w:t>
      </w:r>
      <w:proofErr w:type="spellStart"/>
      <w:r w:rsidRPr="0034785D">
        <w:rPr>
          <w:i/>
          <w:iCs/>
        </w:rPr>
        <w:t>culturale</w:t>
      </w:r>
      <w:proofErr w:type="spellEnd"/>
      <w:r w:rsidRPr="0034785D">
        <w:rPr>
          <w:i/>
          <w:iCs/>
        </w:rPr>
        <w:t xml:space="preserve"> a </w:t>
      </w:r>
      <w:proofErr w:type="spellStart"/>
      <w:r w:rsidRPr="0034785D">
        <w:rPr>
          <w:i/>
          <w:iCs/>
        </w:rPr>
        <w:t>secolului</w:t>
      </w:r>
      <w:proofErr w:type="spellEnd"/>
      <w:r w:rsidRPr="0034785D">
        <w:rPr>
          <w:i/>
          <w:iCs/>
        </w:rPr>
        <w:t xml:space="preserve"> al </w:t>
      </w:r>
      <w:proofErr w:type="spellStart"/>
      <w:r w:rsidRPr="0034785D">
        <w:rPr>
          <w:i/>
          <w:iCs/>
        </w:rPr>
        <w:t>XVIIIlea</w:t>
      </w:r>
      <w:proofErr w:type="spellEnd"/>
      <w:r w:rsidRPr="0034785D">
        <w:rPr>
          <w:i/>
          <w:iCs/>
        </w:rPr>
        <w:t xml:space="preserve">: </w:t>
      </w:r>
      <w:proofErr w:type="spellStart"/>
      <w:r w:rsidRPr="0034785D">
        <w:rPr>
          <w:i/>
          <w:iCs/>
        </w:rPr>
        <w:t>interdicţia</w:t>
      </w:r>
      <w:proofErr w:type="spellEnd"/>
      <w:r w:rsidRPr="0034785D">
        <w:rPr>
          <w:i/>
          <w:iCs/>
        </w:rPr>
        <w:t xml:space="preserve"> </w:t>
      </w:r>
      <w:proofErr w:type="spellStart"/>
      <w:r w:rsidRPr="0034785D">
        <w:rPr>
          <w:i/>
          <w:iCs/>
        </w:rPr>
        <w:t>întru</w:t>
      </w:r>
      <w:proofErr w:type="spellEnd"/>
      <w:r w:rsidRPr="0034785D">
        <w:rPr>
          <w:i/>
          <w:iCs/>
        </w:rPr>
        <w:t xml:space="preserve"> „</w:t>
      </w:r>
      <w:proofErr w:type="spellStart"/>
      <w:r w:rsidRPr="0034785D">
        <w:rPr>
          <w:i/>
          <w:iCs/>
        </w:rPr>
        <w:t>surparea</w:t>
      </w:r>
      <w:proofErr w:type="spellEnd"/>
      <w:r w:rsidRPr="0034785D">
        <w:rPr>
          <w:i/>
          <w:iCs/>
        </w:rPr>
        <w:t xml:space="preserve"> </w:t>
      </w:r>
      <w:proofErr w:type="spellStart"/>
      <w:r w:rsidRPr="0034785D">
        <w:rPr>
          <w:i/>
          <w:iCs/>
        </w:rPr>
        <w:t>superstiţiei</w:t>
      </w:r>
      <w:proofErr w:type="spellEnd"/>
      <w:r w:rsidRPr="0034785D">
        <w:rPr>
          <w:i/>
          <w:iCs/>
        </w:rPr>
        <w:t xml:space="preserve"> </w:t>
      </w:r>
      <w:proofErr w:type="spellStart"/>
      <w:r w:rsidRPr="0034785D">
        <w:rPr>
          <w:i/>
          <w:iCs/>
        </w:rPr>
        <w:t>norodului</w:t>
      </w:r>
      <w:proofErr w:type="spellEnd"/>
      <w:r w:rsidRPr="0034785D">
        <w:rPr>
          <w:i/>
          <w:iCs/>
        </w:rPr>
        <w:t>”</w:t>
      </w:r>
      <w:r>
        <w:t xml:space="preserve">, </w:t>
      </w:r>
      <w:proofErr w:type="spellStart"/>
      <w:r>
        <w:t>Conferința</w:t>
      </w:r>
      <w:proofErr w:type="spellEnd"/>
      <w:r>
        <w:t xml:space="preserve"> </w:t>
      </w:r>
      <w:proofErr w:type="spellStart"/>
      <w:r>
        <w:t>națională</w:t>
      </w:r>
      <w:proofErr w:type="spellEnd"/>
      <w:r>
        <w:t xml:space="preserve"> “</w:t>
      </w:r>
      <w:proofErr w:type="spellStart"/>
      <w:r>
        <w:t>Literatura</w:t>
      </w:r>
      <w:proofErr w:type="spellEnd"/>
      <w:r>
        <w:t xml:space="preserve"> </w:t>
      </w:r>
      <w:proofErr w:type="spellStart"/>
      <w:r>
        <w:t>română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secolul</w:t>
      </w:r>
      <w:proofErr w:type="spellEnd"/>
      <w:r>
        <w:t xml:space="preserve"> al XVIII-lea. </w:t>
      </w:r>
      <w:proofErr w:type="spellStart"/>
      <w:r>
        <w:t>Schimbarea</w:t>
      </w:r>
      <w:proofErr w:type="spellEnd"/>
      <w:r>
        <w:t xml:space="preserve"> </w:t>
      </w:r>
      <w:proofErr w:type="spellStart"/>
      <w:r>
        <w:t>paradigmei</w:t>
      </w:r>
      <w:proofErr w:type="spellEnd"/>
      <w:r>
        <w:t xml:space="preserve"> </w:t>
      </w:r>
      <w:proofErr w:type="spellStart"/>
      <w:r>
        <w:t>literare</w:t>
      </w:r>
      <w:proofErr w:type="spellEnd"/>
      <w:r>
        <w:t xml:space="preserve">”, </w:t>
      </w:r>
      <w:proofErr w:type="spellStart"/>
      <w:r>
        <w:t>Institutul</w:t>
      </w:r>
      <w:proofErr w:type="spellEnd"/>
      <w:r>
        <w:t xml:space="preserve"> de </w:t>
      </w:r>
      <w:proofErr w:type="spellStart"/>
      <w:r>
        <w:t>Istorie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Teorie</w:t>
      </w:r>
      <w:proofErr w:type="spellEnd"/>
      <w:r>
        <w:t xml:space="preserve"> </w:t>
      </w:r>
      <w:proofErr w:type="spellStart"/>
      <w:r>
        <w:t>Literară</w:t>
      </w:r>
      <w:proofErr w:type="spellEnd"/>
      <w:r>
        <w:t xml:space="preserve"> „G. </w:t>
      </w:r>
      <w:proofErr w:type="spellStart"/>
      <w:r>
        <w:t>Călinescu</w:t>
      </w:r>
      <w:proofErr w:type="spellEnd"/>
      <w:r>
        <w:t>”, 9-10 oct. 2015</w:t>
      </w:r>
    </w:p>
    <w:p w14:paraId="75D99CA2" w14:textId="77777777" w:rsidR="007A677A" w:rsidRDefault="007A677A" w:rsidP="007A677A">
      <w:pPr>
        <w:suppressAutoHyphens/>
        <w:spacing w:after="0" w:line="240" w:lineRule="auto"/>
        <w:jc w:val="both"/>
      </w:pPr>
    </w:p>
    <w:p w14:paraId="1D4800BD" w14:textId="385AF680" w:rsidR="00EA1EF9" w:rsidRDefault="00EA1EF9" w:rsidP="007A677A">
      <w:pPr>
        <w:suppressAutoHyphens/>
        <w:spacing w:after="0" w:line="240" w:lineRule="auto"/>
        <w:jc w:val="both"/>
      </w:pPr>
      <w:r>
        <w:t xml:space="preserve">Laura </w:t>
      </w:r>
      <w:proofErr w:type="spellStart"/>
      <w:r>
        <w:t>Bădescu</w:t>
      </w:r>
      <w:proofErr w:type="spellEnd"/>
      <w:r>
        <w:t xml:space="preserve">, </w:t>
      </w:r>
      <w:proofErr w:type="spellStart"/>
      <w:r>
        <w:rPr>
          <w:i/>
        </w:rPr>
        <w:t>Receptarea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criticilor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şi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istoricilor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literaturii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române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vechi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în</w:t>
      </w:r>
      <w:proofErr w:type="spellEnd"/>
      <w:r>
        <w:rPr>
          <w:i/>
        </w:rPr>
        <w:t xml:space="preserve"> DGLR, </w:t>
      </w:r>
      <w:proofErr w:type="spellStart"/>
      <w:r>
        <w:t>Conferinţa</w:t>
      </w:r>
      <w:proofErr w:type="spellEnd"/>
      <w:r>
        <w:t xml:space="preserve"> </w:t>
      </w:r>
      <w:proofErr w:type="spellStart"/>
      <w:r>
        <w:t>internaţională</w:t>
      </w:r>
      <w:proofErr w:type="spellEnd"/>
      <w:r>
        <w:t xml:space="preserve"> “</w:t>
      </w:r>
      <w:proofErr w:type="spellStart"/>
      <w:r>
        <w:t>Dicţionarul</w:t>
      </w:r>
      <w:proofErr w:type="spellEnd"/>
      <w:r>
        <w:t xml:space="preserve"> general al </w:t>
      </w:r>
      <w:proofErr w:type="spellStart"/>
      <w:r>
        <w:t>literaturii</w:t>
      </w:r>
      <w:proofErr w:type="spellEnd"/>
      <w:r>
        <w:t xml:space="preserve"> </w:t>
      </w:r>
      <w:proofErr w:type="spellStart"/>
      <w:r>
        <w:t>române</w:t>
      </w:r>
      <w:proofErr w:type="spellEnd"/>
      <w:r>
        <w:t xml:space="preserve">: canon </w:t>
      </w:r>
      <w:proofErr w:type="spellStart"/>
      <w:r>
        <w:t>şi</w:t>
      </w:r>
      <w:proofErr w:type="spellEnd"/>
      <w:r>
        <w:t xml:space="preserve"> </w:t>
      </w:r>
      <w:proofErr w:type="spellStart"/>
      <w:r>
        <w:t>identitate</w:t>
      </w:r>
      <w:proofErr w:type="spellEnd"/>
      <w:r>
        <w:t xml:space="preserve"> </w:t>
      </w:r>
      <w:proofErr w:type="spellStart"/>
      <w:r>
        <w:t>culturală</w:t>
      </w:r>
      <w:proofErr w:type="spellEnd"/>
      <w:r>
        <w:t xml:space="preserve">”, </w:t>
      </w:r>
      <w:proofErr w:type="spellStart"/>
      <w:r>
        <w:t>Institutul</w:t>
      </w:r>
      <w:proofErr w:type="spellEnd"/>
      <w:r>
        <w:t xml:space="preserve"> de </w:t>
      </w:r>
      <w:proofErr w:type="spellStart"/>
      <w:r>
        <w:t>Istorie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Teorie</w:t>
      </w:r>
      <w:proofErr w:type="spellEnd"/>
      <w:r>
        <w:t xml:space="preserve"> </w:t>
      </w:r>
      <w:proofErr w:type="spellStart"/>
      <w:r>
        <w:t>Literată</w:t>
      </w:r>
      <w:proofErr w:type="spellEnd"/>
      <w:r>
        <w:t xml:space="preserve"> „G. </w:t>
      </w:r>
      <w:proofErr w:type="spellStart"/>
      <w:r>
        <w:t>Călinescu</w:t>
      </w:r>
      <w:proofErr w:type="spellEnd"/>
      <w:r>
        <w:t xml:space="preserve">”, 25 </w:t>
      </w:r>
      <w:proofErr w:type="spellStart"/>
      <w:r>
        <w:t>aprilie</w:t>
      </w:r>
      <w:proofErr w:type="spellEnd"/>
      <w:r>
        <w:t xml:space="preserve"> 2014, </w:t>
      </w:r>
      <w:proofErr w:type="spellStart"/>
      <w:r>
        <w:t>Editura</w:t>
      </w:r>
      <w:proofErr w:type="spellEnd"/>
      <w:r>
        <w:t xml:space="preserve"> </w:t>
      </w:r>
      <w:proofErr w:type="spellStart"/>
      <w:r>
        <w:t>Muzeului</w:t>
      </w:r>
      <w:proofErr w:type="spellEnd"/>
      <w:r>
        <w:t xml:space="preserve"> </w:t>
      </w:r>
      <w:proofErr w:type="spellStart"/>
      <w:r>
        <w:t>Naţional</w:t>
      </w:r>
      <w:proofErr w:type="spellEnd"/>
      <w:r>
        <w:t xml:space="preserve"> al </w:t>
      </w:r>
      <w:proofErr w:type="spellStart"/>
      <w:r>
        <w:t>Literaturii</w:t>
      </w:r>
      <w:proofErr w:type="spellEnd"/>
      <w:r>
        <w:t xml:space="preserve"> </w:t>
      </w:r>
      <w:proofErr w:type="spellStart"/>
      <w:r>
        <w:t>Române</w:t>
      </w:r>
      <w:proofErr w:type="spellEnd"/>
      <w:r>
        <w:t>, 2014</w:t>
      </w:r>
    </w:p>
    <w:p w14:paraId="14AF6BE3" w14:textId="77777777" w:rsidR="007A677A" w:rsidRDefault="007A677A" w:rsidP="007A677A">
      <w:pPr>
        <w:suppressAutoHyphens/>
        <w:spacing w:after="0" w:line="240" w:lineRule="auto"/>
        <w:jc w:val="both"/>
      </w:pPr>
    </w:p>
    <w:p w14:paraId="6E51211C" w14:textId="77777777" w:rsidR="00EA1EF9" w:rsidRDefault="00EA1EF9" w:rsidP="007A677A">
      <w:pPr>
        <w:suppressAutoHyphens/>
        <w:spacing w:after="0" w:line="240" w:lineRule="auto"/>
        <w:jc w:val="both"/>
      </w:pPr>
      <w:r>
        <w:t xml:space="preserve">Laura </w:t>
      </w:r>
      <w:proofErr w:type="spellStart"/>
      <w:r>
        <w:t>Bădescu</w:t>
      </w:r>
      <w:proofErr w:type="spellEnd"/>
      <w:r>
        <w:t xml:space="preserve">, </w:t>
      </w:r>
      <w:r w:rsidRPr="00F35D0E">
        <w:rPr>
          <w:i/>
          <w:iCs/>
        </w:rPr>
        <w:t xml:space="preserve">Memoria </w:t>
      </w:r>
      <w:proofErr w:type="spellStart"/>
      <w:r w:rsidRPr="00F35D0E">
        <w:rPr>
          <w:i/>
          <w:iCs/>
        </w:rPr>
        <w:t>cărţilor</w:t>
      </w:r>
      <w:proofErr w:type="spellEnd"/>
      <w:r w:rsidRPr="00F35D0E">
        <w:rPr>
          <w:i/>
          <w:iCs/>
        </w:rPr>
        <w:t xml:space="preserve"> de </w:t>
      </w:r>
      <w:proofErr w:type="spellStart"/>
      <w:r w:rsidRPr="00F35D0E">
        <w:rPr>
          <w:i/>
          <w:iCs/>
        </w:rPr>
        <w:t>blestem</w:t>
      </w:r>
      <w:proofErr w:type="spellEnd"/>
      <w:r w:rsidRPr="00F35D0E">
        <w:rPr>
          <w:i/>
          <w:iCs/>
        </w:rPr>
        <w:t xml:space="preserve"> </w:t>
      </w:r>
      <w:proofErr w:type="spellStart"/>
      <w:r w:rsidRPr="00F35D0E">
        <w:rPr>
          <w:i/>
          <w:iCs/>
        </w:rPr>
        <w:t>sau</w:t>
      </w:r>
      <w:proofErr w:type="spellEnd"/>
      <w:r w:rsidRPr="00F35D0E">
        <w:rPr>
          <w:i/>
          <w:iCs/>
        </w:rPr>
        <w:t xml:space="preserve"> </w:t>
      </w:r>
      <w:proofErr w:type="spellStart"/>
      <w:r w:rsidRPr="00F35D0E">
        <w:rPr>
          <w:i/>
          <w:iCs/>
        </w:rPr>
        <w:t>despre</w:t>
      </w:r>
      <w:proofErr w:type="spellEnd"/>
      <w:r w:rsidRPr="00F35D0E">
        <w:rPr>
          <w:i/>
          <w:iCs/>
        </w:rPr>
        <w:t xml:space="preserve"> </w:t>
      </w:r>
      <w:proofErr w:type="spellStart"/>
      <w:r w:rsidRPr="00F35D0E">
        <w:rPr>
          <w:i/>
          <w:iCs/>
        </w:rPr>
        <w:t>mărturia</w:t>
      </w:r>
      <w:proofErr w:type="spellEnd"/>
      <w:r w:rsidRPr="00F35D0E">
        <w:rPr>
          <w:i/>
          <w:iCs/>
        </w:rPr>
        <w:t xml:space="preserve"> </w:t>
      </w:r>
      <w:proofErr w:type="spellStart"/>
      <w:r w:rsidRPr="00F35D0E">
        <w:rPr>
          <w:i/>
          <w:iCs/>
        </w:rPr>
        <w:t>terifiată</w:t>
      </w:r>
      <w:proofErr w:type="spellEnd"/>
      <w:r>
        <w:t xml:space="preserve">, </w:t>
      </w:r>
      <w:proofErr w:type="spellStart"/>
      <w:r>
        <w:t>Colocviul</w:t>
      </w:r>
      <w:proofErr w:type="spellEnd"/>
      <w:r>
        <w:t xml:space="preserve"> </w:t>
      </w:r>
      <w:proofErr w:type="spellStart"/>
      <w:r>
        <w:t>național</w:t>
      </w:r>
      <w:proofErr w:type="spellEnd"/>
      <w:r>
        <w:t xml:space="preserve"> “</w:t>
      </w:r>
      <w:proofErr w:type="spellStart"/>
      <w:r>
        <w:t>Literatura</w:t>
      </w:r>
      <w:proofErr w:type="spellEnd"/>
      <w:r>
        <w:t xml:space="preserve"> </w:t>
      </w:r>
      <w:proofErr w:type="spellStart"/>
      <w:r>
        <w:t>română</w:t>
      </w:r>
      <w:proofErr w:type="spellEnd"/>
      <w:r>
        <w:t xml:space="preserve"> </w:t>
      </w:r>
      <w:proofErr w:type="spellStart"/>
      <w:r>
        <w:t>veche</w:t>
      </w:r>
      <w:proofErr w:type="spellEnd"/>
      <w:r>
        <w:t xml:space="preserve">. </w:t>
      </w:r>
      <w:proofErr w:type="spellStart"/>
      <w:r>
        <w:t>Priorităţi</w:t>
      </w:r>
      <w:proofErr w:type="spellEnd"/>
      <w:r>
        <w:t xml:space="preserve"> ale </w:t>
      </w:r>
      <w:proofErr w:type="spellStart"/>
      <w:r>
        <w:t>cercetării</w:t>
      </w:r>
      <w:proofErr w:type="spellEnd"/>
      <w:r>
        <w:t xml:space="preserve"> </w:t>
      </w:r>
      <w:proofErr w:type="spellStart"/>
      <w:r>
        <w:t>actuale</w:t>
      </w:r>
      <w:proofErr w:type="spellEnd"/>
      <w:r>
        <w:t xml:space="preserve">”, </w:t>
      </w:r>
      <w:proofErr w:type="spellStart"/>
      <w:r>
        <w:t>Institutul</w:t>
      </w:r>
      <w:proofErr w:type="spellEnd"/>
      <w:r>
        <w:t xml:space="preserve"> de </w:t>
      </w:r>
      <w:proofErr w:type="spellStart"/>
      <w:r>
        <w:t>Istorie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Teorie</w:t>
      </w:r>
      <w:proofErr w:type="spellEnd"/>
      <w:r>
        <w:t xml:space="preserve"> </w:t>
      </w:r>
      <w:proofErr w:type="spellStart"/>
      <w:r>
        <w:t>Literată</w:t>
      </w:r>
      <w:proofErr w:type="spellEnd"/>
      <w:r>
        <w:t xml:space="preserve"> „G. </w:t>
      </w:r>
      <w:proofErr w:type="spellStart"/>
      <w:r>
        <w:t>Călinescu</w:t>
      </w:r>
      <w:proofErr w:type="spellEnd"/>
      <w:r>
        <w:t xml:space="preserve">”, 27-28 </w:t>
      </w:r>
      <w:proofErr w:type="spellStart"/>
      <w:r>
        <w:t>iunie</w:t>
      </w:r>
      <w:proofErr w:type="spellEnd"/>
      <w:r>
        <w:t>, 2013</w:t>
      </w:r>
    </w:p>
    <w:p w14:paraId="39700FD5" w14:textId="28CA9FB5" w:rsidR="00EA1EF9" w:rsidRDefault="00EA1EF9" w:rsidP="007A677A">
      <w:pPr>
        <w:suppressAutoHyphens/>
        <w:spacing w:after="0" w:line="240" w:lineRule="auto"/>
        <w:jc w:val="both"/>
        <w:rPr>
          <w:i/>
        </w:rPr>
      </w:pPr>
      <w:r>
        <w:t xml:space="preserve">Laura </w:t>
      </w:r>
      <w:proofErr w:type="spellStart"/>
      <w:r>
        <w:t>Bădescu</w:t>
      </w:r>
      <w:proofErr w:type="spellEnd"/>
      <w:r>
        <w:t xml:space="preserve">, </w:t>
      </w:r>
      <w:proofErr w:type="spellStart"/>
      <w:r>
        <w:rPr>
          <w:i/>
        </w:rPr>
        <w:t>Blestemul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arhieresc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în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actele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juridice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româneşti</w:t>
      </w:r>
      <w:proofErr w:type="spellEnd"/>
      <w:r>
        <w:rPr>
          <w:i/>
        </w:rPr>
        <w:t xml:space="preserve"> – </w:t>
      </w:r>
      <w:proofErr w:type="spellStart"/>
      <w:r>
        <w:rPr>
          <w:i/>
        </w:rPr>
        <w:t>între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epistolografie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şi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iconografie</w:t>
      </w:r>
      <w:proofErr w:type="spellEnd"/>
      <w:r>
        <w:t xml:space="preserve">, </w:t>
      </w:r>
      <w:proofErr w:type="spellStart"/>
      <w:r>
        <w:t>conferinţă</w:t>
      </w:r>
      <w:proofErr w:type="spellEnd"/>
      <w:r>
        <w:t xml:space="preserve"> </w:t>
      </w:r>
      <w:proofErr w:type="spellStart"/>
      <w:r>
        <w:t>susţinută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Secţiei</w:t>
      </w:r>
      <w:proofErr w:type="spellEnd"/>
      <w:r>
        <w:t xml:space="preserve"> de </w:t>
      </w:r>
      <w:proofErr w:type="spellStart"/>
      <w:r>
        <w:t>Artă</w:t>
      </w:r>
      <w:proofErr w:type="spellEnd"/>
      <w:r>
        <w:t xml:space="preserve">, </w:t>
      </w:r>
      <w:proofErr w:type="spellStart"/>
      <w:r>
        <w:t>Arhitectură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Audiovizual</w:t>
      </w:r>
      <w:proofErr w:type="spellEnd"/>
      <w:r>
        <w:t xml:space="preserve"> a </w:t>
      </w:r>
      <w:proofErr w:type="spellStart"/>
      <w:r>
        <w:t>Academiei</w:t>
      </w:r>
      <w:proofErr w:type="spellEnd"/>
      <w:r>
        <w:t xml:space="preserve"> </w:t>
      </w:r>
      <w:proofErr w:type="spellStart"/>
      <w:r>
        <w:t>Române</w:t>
      </w:r>
      <w:proofErr w:type="spellEnd"/>
      <w:r>
        <w:t xml:space="preserve">, 14 </w:t>
      </w:r>
      <w:proofErr w:type="spellStart"/>
      <w:r>
        <w:t>noiembrie</w:t>
      </w:r>
      <w:proofErr w:type="spellEnd"/>
      <w:r>
        <w:t xml:space="preserve"> 2012 - </w:t>
      </w:r>
      <w:r>
        <w:rPr>
          <w:i/>
        </w:rPr>
        <w:t>Keynote speaker</w:t>
      </w:r>
    </w:p>
    <w:p w14:paraId="005DBE19" w14:textId="77777777" w:rsidR="007A677A" w:rsidRDefault="007A677A" w:rsidP="007A677A">
      <w:pPr>
        <w:suppressAutoHyphens/>
        <w:spacing w:after="0" w:line="240" w:lineRule="auto"/>
        <w:jc w:val="both"/>
      </w:pPr>
    </w:p>
    <w:p w14:paraId="1B1C1E25" w14:textId="77777777" w:rsidR="00EA1EF9" w:rsidRDefault="00EA1EF9" w:rsidP="007A677A">
      <w:pPr>
        <w:suppressAutoHyphens/>
        <w:spacing w:after="0" w:line="240" w:lineRule="auto"/>
        <w:jc w:val="both"/>
        <w:rPr>
          <w:color w:val="000000"/>
        </w:rPr>
      </w:pPr>
      <w:r>
        <w:t xml:space="preserve">Laura </w:t>
      </w:r>
      <w:proofErr w:type="spellStart"/>
      <w:r>
        <w:t>Bădescu</w:t>
      </w:r>
      <w:proofErr w:type="spellEnd"/>
      <w:r>
        <w:t xml:space="preserve">, </w:t>
      </w:r>
      <w:r>
        <w:rPr>
          <w:i/>
          <w:color w:val="000000"/>
        </w:rPr>
        <w:t>Politics in sentential statements of old and pre-modern Romanian culture</w:t>
      </w:r>
      <w:r>
        <w:rPr>
          <w:color w:val="000000"/>
        </w:rPr>
        <w:t xml:space="preserve">, 6-13 </w:t>
      </w:r>
      <w:proofErr w:type="spellStart"/>
      <w:r>
        <w:rPr>
          <w:color w:val="000000"/>
        </w:rPr>
        <w:t>nov.</w:t>
      </w:r>
      <w:proofErr w:type="spellEnd"/>
      <w:r>
        <w:rPr>
          <w:color w:val="000000"/>
        </w:rPr>
        <w:t xml:space="preserve"> 2011, International Association of </w:t>
      </w:r>
      <w:proofErr w:type="spellStart"/>
      <w:r>
        <w:rPr>
          <w:color w:val="000000"/>
        </w:rPr>
        <w:t>Paremiology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Tavira</w:t>
      </w:r>
      <w:proofErr w:type="spellEnd"/>
      <w:r>
        <w:rPr>
          <w:color w:val="000000"/>
        </w:rPr>
        <w:t xml:space="preserve">, </w:t>
      </w:r>
      <w:proofErr w:type="spellStart"/>
      <w:proofErr w:type="gramStart"/>
      <w:r>
        <w:rPr>
          <w:color w:val="000000"/>
        </w:rPr>
        <w:t>Portugalia</w:t>
      </w:r>
      <w:proofErr w:type="spellEnd"/>
      <w:r>
        <w:rPr>
          <w:color w:val="000000"/>
        </w:rPr>
        <w:t>,  2012</w:t>
      </w:r>
      <w:proofErr w:type="gramEnd"/>
      <w:r>
        <w:rPr>
          <w:color w:val="000000"/>
        </w:rPr>
        <w:t xml:space="preserve">, </w:t>
      </w:r>
      <w:hyperlink r:id="rId39" w:history="1">
        <w:r>
          <w:rPr>
            <w:rStyle w:val="Hyperlink"/>
          </w:rPr>
          <w:t>http://www.colloquium-proverbs.org/index.php?topic=seccao&amp;seccaoid=44</w:t>
        </w:r>
      </w:hyperlink>
      <w:r>
        <w:t xml:space="preserve"> </w:t>
      </w:r>
      <w:r>
        <w:rPr>
          <w:i/>
        </w:rPr>
        <w:t>Keynote speaker</w:t>
      </w:r>
    </w:p>
    <w:p w14:paraId="10091D1D" w14:textId="77777777" w:rsidR="007A677A" w:rsidRDefault="007A677A" w:rsidP="007A677A">
      <w:pPr>
        <w:suppressAutoHyphens/>
        <w:spacing w:after="0" w:line="240" w:lineRule="auto"/>
        <w:jc w:val="both"/>
      </w:pPr>
    </w:p>
    <w:p w14:paraId="20BD3B06" w14:textId="48AE972F" w:rsidR="00EA1EF9" w:rsidRDefault="00EA1EF9" w:rsidP="007A677A">
      <w:pPr>
        <w:suppressAutoHyphens/>
        <w:spacing w:after="0" w:line="240" w:lineRule="auto"/>
        <w:jc w:val="both"/>
        <w:rPr>
          <w:i/>
        </w:rPr>
      </w:pPr>
      <w:r>
        <w:t xml:space="preserve">Laura </w:t>
      </w:r>
      <w:proofErr w:type="spellStart"/>
      <w:r>
        <w:t>Bădescu</w:t>
      </w:r>
      <w:proofErr w:type="spellEnd"/>
      <w:r>
        <w:t xml:space="preserve">, </w:t>
      </w:r>
      <w:proofErr w:type="spellStart"/>
      <w:r>
        <w:rPr>
          <w:i/>
        </w:rPr>
        <w:t>Observaţii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asupra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cărţilor</w:t>
      </w:r>
      <w:proofErr w:type="spellEnd"/>
      <w:r>
        <w:rPr>
          <w:i/>
        </w:rPr>
        <w:t xml:space="preserve"> de </w:t>
      </w:r>
      <w:proofErr w:type="spellStart"/>
      <w:r>
        <w:rPr>
          <w:i/>
        </w:rPr>
        <w:t>blestem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emise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în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Ţara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Românească</w:t>
      </w:r>
      <w:proofErr w:type="spellEnd"/>
      <w:r>
        <w:rPr>
          <w:i/>
        </w:rPr>
        <w:t xml:space="preserve"> (</w:t>
      </w:r>
      <w:proofErr w:type="spellStart"/>
      <w:r>
        <w:rPr>
          <w:i/>
        </w:rPr>
        <w:t>Secolul</w:t>
      </w:r>
      <w:proofErr w:type="spellEnd"/>
      <w:r>
        <w:rPr>
          <w:i/>
        </w:rPr>
        <w:t xml:space="preserve"> al XVIII-lea),</w:t>
      </w:r>
      <w:r>
        <w:t xml:space="preserve"> </w:t>
      </w:r>
      <w:proofErr w:type="spellStart"/>
      <w:r>
        <w:t>conferinţă</w:t>
      </w:r>
      <w:proofErr w:type="spellEnd"/>
      <w:r>
        <w:t xml:space="preserve"> </w:t>
      </w:r>
      <w:proofErr w:type="spellStart"/>
      <w:r>
        <w:t>susţinută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Centrului</w:t>
      </w:r>
      <w:proofErr w:type="spellEnd"/>
      <w:r>
        <w:t xml:space="preserve"> de </w:t>
      </w:r>
      <w:proofErr w:type="spellStart"/>
      <w:r>
        <w:t>Studii</w:t>
      </w:r>
      <w:proofErr w:type="spellEnd"/>
      <w:r>
        <w:t xml:space="preserve"> </w:t>
      </w:r>
      <w:proofErr w:type="spellStart"/>
      <w:r>
        <w:t>Medievale</w:t>
      </w:r>
      <w:proofErr w:type="spellEnd"/>
      <w:r>
        <w:t xml:space="preserve">, </w:t>
      </w:r>
      <w:proofErr w:type="spellStart"/>
      <w:r>
        <w:t>Univesitatea</w:t>
      </w:r>
      <w:proofErr w:type="spellEnd"/>
      <w:r>
        <w:t xml:space="preserve"> din </w:t>
      </w:r>
      <w:proofErr w:type="spellStart"/>
      <w:r>
        <w:t>Bucureşti</w:t>
      </w:r>
      <w:proofErr w:type="spellEnd"/>
      <w:r>
        <w:t xml:space="preserve">, 19 </w:t>
      </w:r>
      <w:proofErr w:type="spellStart"/>
      <w:r>
        <w:t>ianuarie</w:t>
      </w:r>
      <w:proofErr w:type="spellEnd"/>
      <w:r>
        <w:t xml:space="preserve"> 2012 – </w:t>
      </w:r>
      <w:r>
        <w:rPr>
          <w:i/>
        </w:rPr>
        <w:t>Keynote speaker</w:t>
      </w:r>
    </w:p>
    <w:p w14:paraId="6CEAC202" w14:textId="77777777" w:rsidR="007A677A" w:rsidRDefault="007A677A" w:rsidP="007A677A">
      <w:pPr>
        <w:suppressAutoHyphens/>
        <w:spacing w:after="0" w:line="240" w:lineRule="auto"/>
        <w:jc w:val="both"/>
      </w:pPr>
    </w:p>
    <w:p w14:paraId="168E16E5" w14:textId="0521C210" w:rsidR="00EA1EF9" w:rsidRDefault="00EA1EF9" w:rsidP="007A677A">
      <w:pPr>
        <w:suppressAutoHyphens/>
        <w:spacing w:after="0" w:line="240" w:lineRule="auto"/>
        <w:jc w:val="both"/>
      </w:pPr>
      <w:r w:rsidRPr="00C053E8">
        <w:t xml:space="preserve">Laura </w:t>
      </w:r>
      <w:proofErr w:type="spellStart"/>
      <w:r w:rsidRPr="00C053E8">
        <w:t>Bădescu</w:t>
      </w:r>
      <w:proofErr w:type="spellEnd"/>
      <w:r w:rsidRPr="00C053E8">
        <w:t xml:space="preserve">, </w:t>
      </w:r>
      <w:r w:rsidRPr="00C053E8">
        <w:rPr>
          <w:i/>
        </w:rPr>
        <w:t xml:space="preserve">Memoria </w:t>
      </w:r>
      <w:proofErr w:type="spellStart"/>
      <w:r w:rsidRPr="00C053E8">
        <w:rPr>
          <w:i/>
        </w:rPr>
        <w:t>cărţilor</w:t>
      </w:r>
      <w:proofErr w:type="spellEnd"/>
      <w:r w:rsidRPr="00C053E8">
        <w:rPr>
          <w:i/>
        </w:rPr>
        <w:t xml:space="preserve"> de </w:t>
      </w:r>
      <w:proofErr w:type="spellStart"/>
      <w:r w:rsidRPr="00C053E8">
        <w:rPr>
          <w:i/>
        </w:rPr>
        <w:t>blestem</w:t>
      </w:r>
      <w:proofErr w:type="spellEnd"/>
      <w:r w:rsidRPr="00C053E8">
        <w:rPr>
          <w:i/>
        </w:rPr>
        <w:t xml:space="preserve"> </w:t>
      </w:r>
      <w:proofErr w:type="spellStart"/>
      <w:r w:rsidRPr="00C053E8">
        <w:rPr>
          <w:i/>
        </w:rPr>
        <w:t>sau</w:t>
      </w:r>
      <w:proofErr w:type="spellEnd"/>
      <w:r w:rsidRPr="00C053E8">
        <w:rPr>
          <w:i/>
        </w:rPr>
        <w:t xml:space="preserve"> </w:t>
      </w:r>
      <w:proofErr w:type="spellStart"/>
      <w:r w:rsidRPr="00C053E8">
        <w:rPr>
          <w:i/>
        </w:rPr>
        <w:t>despre</w:t>
      </w:r>
      <w:proofErr w:type="spellEnd"/>
      <w:r w:rsidRPr="00C053E8">
        <w:rPr>
          <w:i/>
        </w:rPr>
        <w:t xml:space="preserve"> </w:t>
      </w:r>
      <w:proofErr w:type="spellStart"/>
      <w:r w:rsidRPr="00C053E8">
        <w:rPr>
          <w:i/>
        </w:rPr>
        <w:t>mărturia</w:t>
      </w:r>
      <w:proofErr w:type="spellEnd"/>
      <w:r w:rsidRPr="00C053E8">
        <w:rPr>
          <w:i/>
        </w:rPr>
        <w:t xml:space="preserve"> </w:t>
      </w:r>
      <w:proofErr w:type="spellStart"/>
      <w:r w:rsidRPr="00C053E8">
        <w:rPr>
          <w:i/>
        </w:rPr>
        <w:t>terifiantă</w:t>
      </w:r>
      <w:proofErr w:type="spellEnd"/>
      <w:r w:rsidRPr="00C053E8">
        <w:rPr>
          <w:i/>
        </w:rPr>
        <w:t xml:space="preserve">, </w:t>
      </w:r>
      <w:proofErr w:type="spellStart"/>
      <w:r w:rsidRPr="00C053E8">
        <w:t>Colocviul</w:t>
      </w:r>
      <w:proofErr w:type="spellEnd"/>
      <w:r w:rsidRPr="00C053E8">
        <w:t xml:space="preserve"> </w:t>
      </w:r>
      <w:proofErr w:type="spellStart"/>
      <w:r w:rsidRPr="00C053E8">
        <w:t>Naţional</w:t>
      </w:r>
      <w:proofErr w:type="spellEnd"/>
      <w:r w:rsidRPr="00C053E8">
        <w:t xml:space="preserve"> „</w:t>
      </w:r>
      <w:proofErr w:type="spellStart"/>
      <w:r w:rsidRPr="00C053E8">
        <w:t>Literatura</w:t>
      </w:r>
      <w:proofErr w:type="spellEnd"/>
      <w:r w:rsidRPr="00C053E8">
        <w:t xml:space="preserve"> </w:t>
      </w:r>
      <w:proofErr w:type="spellStart"/>
      <w:r w:rsidRPr="00C053E8">
        <w:t>română</w:t>
      </w:r>
      <w:proofErr w:type="spellEnd"/>
      <w:r w:rsidRPr="00C053E8">
        <w:t xml:space="preserve"> </w:t>
      </w:r>
      <w:proofErr w:type="spellStart"/>
      <w:r w:rsidRPr="00C053E8">
        <w:t>veche</w:t>
      </w:r>
      <w:proofErr w:type="spellEnd"/>
      <w:r w:rsidRPr="00C053E8">
        <w:t xml:space="preserve">. </w:t>
      </w:r>
      <w:proofErr w:type="spellStart"/>
      <w:r w:rsidRPr="00C053E8">
        <w:t>Priorităţi</w:t>
      </w:r>
      <w:proofErr w:type="spellEnd"/>
      <w:r w:rsidRPr="00C053E8">
        <w:t xml:space="preserve"> ale </w:t>
      </w:r>
      <w:proofErr w:type="spellStart"/>
      <w:r w:rsidRPr="00C053E8">
        <w:t>cercetării</w:t>
      </w:r>
      <w:proofErr w:type="spellEnd"/>
      <w:r w:rsidRPr="00C053E8">
        <w:t xml:space="preserve"> </w:t>
      </w:r>
      <w:proofErr w:type="spellStart"/>
      <w:r w:rsidRPr="00C053E8">
        <w:t>actuale</w:t>
      </w:r>
      <w:proofErr w:type="spellEnd"/>
      <w:r w:rsidRPr="00C053E8">
        <w:t xml:space="preserve">”, </w:t>
      </w:r>
      <w:proofErr w:type="spellStart"/>
      <w:r w:rsidRPr="00C053E8">
        <w:t>Institutul</w:t>
      </w:r>
      <w:proofErr w:type="spellEnd"/>
      <w:r w:rsidRPr="00C053E8">
        <w:t xml:space="preserve"> de </w:t>
      </w:r>
      <w:proofErr w:type="spellStart"/>
      <w:r w:rsidRPr="00C053E8">
        <w:t>Istorie</w:t>
      </w:r>
      <w:proofErr w:type="spellEnd"/>
      <w:r w:rsidRPr="00C053E8">
        <w:t xml:space="preserve"> </w:t>
      </w:r>
      <w:proofErr w:type="spellStart"/>
      <w:r w:rsidRPr="00C053E8">
        <w:t>şi</w:t>
      </w:r>
      <w:proofErr w:type="spellEnd"/>
      <w:r w:rsidRPr="00C053E8">
        <w:t xml:space="preserve"> </w:t>
      </w:r>
      <w:proofErr w:type="spellStart"/>
      <w:r w:rsidRPr="00C053E8">
        <w:t>Teorie</w:t>
      </w:r>
      <w:proofErr w:type="spellEnd"/>
      <w:r w:rsidRPr="00C053E8">
        <w:t xml:space="preserve"> </w:t>
      </w:r>
      <w:proofErr w:type="spellStart"/>
      <w:r w:rsidRPr="00C053E8">
        <w:t>Literară</w:t>
      </w:r>
      <w:proofErr w:type="spellEnd"/>
      <w:r w:rsidRPr="00C053E8">
        <w:t xml:space="preserve"> „G. </w:t>
      </w:r>
      <w:proofErr w:type="spellStart"/>
      <w:r w:rsidRPr="00C053E8">
        <w:t>Călinescu</w:t>
      </w:r>
      <w:proofErr w:type="spellEnd"/>
      <w:r w:rsidRPr="00C053E8">
        <w:t xml:space="preserve">”, </w:t>
      </w:r>
      <w:proofErr w:type="spellStart"/>
      <w:r w:rsidRPr="00C053E8">
        <w:t>iunie</w:t>
      </w:r>
      <w:proofErr w:type="spellEnd"/>
      <w:r w:rsidRPr="00C053E8">
        <w:t>, 2013</w:t>
      </w:r>
    </w:p>
    <w:p w14:paraId="7B1E92AF" w14:textId="77777777" w:rsidR="007A677A" w:rsidRPr="00C053E8" w:rsidRDefault="007A677A" w:rsidP="007A677A">
      <w:pPr>
        <w:suppressAutoHyphens/>
        <w:spacing w:after="0" w:line="240" w:lineRule="auto"/>
        <w:jc w:val="both"/>
      </w:pPr>
    </w:p>
    <w:p w14:paraId="64110E21" w14:textId="77777777" w:rsidR="00EA1EF9" w:rsidRDefault="00EA1EF9" w:rsidP="007A677A">
      <w:pPr>
        <w:suppressAutoHyphens/>
        <w:spacing w:after="0" w:line="240" w:lineRule="auto"/>
        <w:jc w:val="both"/>
      </w:pPr>
      <w:r>
        <w:t xml:space="preserve">Laura </w:t>
      </w:r>
      <w:proofErr w:type="spellStart"/>
      <w:r>
        <w:t>Bădescu</w:t>
      </w:r>
      <w:proofErr w:type="spellEnd"/>
      <w:r>
        <w:t xml:space="preserve">, </w:t>
      </w:r>
      <w:proofErr w:type="spellStart"/>
      <w:r>
        <w:rPr>
          <w:i/>
        </w:rPr>
        <w:t>Strategii</w:t>
      </w:r>
      <w:proofErr w:type="spellEnd"/>
      <w:r>
        <w:rPr>
          <w:i/>
        </w:rPr>
        <w:t xml:space="preserve"> de </w:t>
      </w:r>
      <w:proofErr w:type="spellStart"/>
      <w:r>
        <w:rPr>
          <w:i/>
        </w:rPr>
        <w:t>promovare</w:t>
      </w:r>
      <w:proofErr w:type="spellEnd"/>
      <w:r>
        <w:rPr>
          <w:i/>
        </w:rPr>
        <w:t xml:space="preserve"> a </w:t>
      </w:r>
      <w:proofErr w:type="spellStart"/>
      <w:r>
        <w:rPr>
          <w:i/>
        </w:rPr>
        <w:t>culturii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române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Scriitori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diplomaţi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în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spaţiul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lusitan</w:t>
      </w:r>
      <w:proofErr w:type="spellEnd"/>
      <w:r>
        <w:t xml:space="preserve">, </w:t>
      </w:r>
      <w:proofErr w:type="spellStart"/>
      <w:r>
        <w:t>Simpozionul</w:t>
      </w:r>
      <w:proofErr w:type="spellEnd"/>
      <w:r>
        <w:t xml:space="preserve"> </w:t>
      </w:r>
      <w:proofErr w:type="spellStart"/>
      <w:r>
        <w:t>internaţional</w:t>
      </w:r>
      <w:proofErr w:type="spellEnd"/>
      <w:r>
        <w:t xml:space="preserve"> “</w:t>
      </w:r>
      <w:proofErr w:type="spellStart"/>
      <w:r>
        <w:t>Cultură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identitate</w:t>
      </w:r>
      <w:proofErr w:type="spellEnd"/>
      <w:r>
        <w:t xml:space="preserve"> </w:t>
      </w:r>
      <w:proofErr w:type="spellStart"/>
      <w:r>
        <w:t>românească</w:t>
      </w:r>
      <w:proofErr w:type="spellEnd"/>
      <w:r>
        <w:t xml:space="preserve">. </w:t>
      </w:r>
      <w:proofErr w:type="spellStart"/>
      <w:r>
        <w:t>Tendinţe</w:t>
      </w:r>
      <w:proofErr w:type="spellEnd"/>
      <w:r>
        <w:t xml:space="preserve"> </w:t>
      </w:r>
      <w:proofErr w:type="spellStart"/>
      <w:r>
        <w:t>actuale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reflectarea</w:t>
      </w:r>
      <w:proofErr w:type="spellEnd"/>
      <w:r>
        <w:t xml:space="preserve"> lor </w:t>
      </w:r>
      <w:proofErr w:type="spellStart"/>
      <w:r>
        <w:t>în</w:t>
      </w:r>
      <w:proofErr w:type="spellEnd"/>
      <w:r>
        <w:t xml:space="preserve"> diaspora”, </w:t>
      </w:r>
      <w:proofErr w:type="spellStart"/>
      <w:r>
        <w:t>Institutul</w:t>
      </w:r>
      <w:proofErr w:type="spellEnd"/>
      <w:r>
        <w:t xml:space="preserve"> de </w:t>
      </w:r>
      <w:proofErr w:type="spellStart"/>
      <w:r>
        <w:t>Filologie</w:t>
      </w:r>
      <w:proofErr w:type="spellEnd"/>
      <w:r>
        <w:t xml:space="preserve"> </w:t>
      </w:r>
      <w:proofErr w:type="spellStart"/>
      <w:r>
        <w:t>Română</w:t>
      </w:r>
      <w:proofErr w:type="spellEnd"/>
      <w:r>
        <w:t xml:space="preserve"> „A. </w:t>
      </w:r>
      <w:proofErr w:type="spellStart"/>
      <w:r>
        <w:t>Philippide</w:t>
      </w:r>
      <w:proofErr w:type="spellEnd"/>
      <w:r>
        <w:t xml:space="preserve">”, </w:t>
      </w:r>
      <w:proofErr w:type="spellStart"/>
      <w:r>
        <w:t>Iaşi</w:t>
      </w:r>
      <w:proofErr w:type="spellEnd"/>
      <w:r>
        <w:t>, 22-24 sept. 2010</w:t>
      </w:r>
    </w:p>
    <w:p w14:paraId="7D57F801" w14:textId="77777777" w:rsidR="00EA1EF9" w:rsidRDefault="00767ACB" w:rsidP="00297EE2">
      <w:pPr>
        <w:suppressAutoHyphens/>
        <w:ind w:left="360"/>
        <w:jc w:val="both"/>
      </w:pPr>
      <w:hyperlink r:id="rId40" w:history="1">
        <w:r w:rsidR="00EA1EF9">
          <w:rPr>
            <w:rStyle w:val="Hyperlink"/>
          </w:rPr>
          <w:t>http://iit.iit.tuiasi.ro/philippide/pages/files/Program_simpozion_2010%20CORECTAT%20FINAL%5B1%5D.pdf</w:t>
        </w:r>
      </w:hyperlink>
    </w:p>
    <w:p w14:paraId="32D22D68" w14:textId="779684FF" w:rsidR="00EA1EF9" w:rsidRDefault="00EA1EF9" w:rsidP="007A677A">
      <w:pPr>
        <w:suppressAutoHyphens/>
        <w:spacing w:after="0" w:line="240" w:lineRule="auto"/>
        <w:jc w:val="both"/>
      </w:pPr>
      <w:r>
        <w:t xml:space="preserve">Laura </w:t>
      </w:r>
      <w:proofErr w:type="spellStart"/>
      <w:r>
        <w:t>Bădescu</w:t>
      </w:r>
      <w:proofErr w:type="spellEnd"/>
      <w:r>
        <w:t xml:space="preserve">, </w:t>
      </w:r>
      <w:proofErr w:type="spellStart"/>
      <w:r>
        <w:rPr>
          <w:i/>
        </w:rPr>
        <w:t>Memorialistica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autocenzurii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Cazul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Nichifor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Crainic</w:t>
      </w:r>
      <w:proofErr w:type="spellEnd"/>
      <w:r>
        <w:t xml:space="preserve">, 6 </w:t>
      </w:r>
      <w:proofErr w:type="spellStart"/>
      <w:r>
        <w:t>Martie</w:t>
      </w:r>
      <w:proofErr w:type="spellEnd"/>
      <w:r>
        <w:t xml:space="preserve"> 2008 </w:t>
      </w:r>
      <w:smartTag w:uri="urn:schemas-microsoft-com:office:smarttags" w:element="PersonName">
        <w:smartTagPr>
          <w:attr w:name="ProductID" w:val="la Conferinta"/>
        </w:smartTagPr>
        <w:r>
          <w:t xml:space="preserve">la </w:t>
        </w:r>
        <w:proofErr w:type="spellStart"/>
        <w:r>
          <w:t>Conferinta</w:t>
        </w:r>
      </w:smartTag>
      <w:proofErr w:type="spellEnd"/>
      <w:r>
        <w:t xml:space="preserve"> </w:t>
      </w:r>
      <w:proofErr w:type="spellStart"/>
      <w:r>
        <w:t>internationala</w:t>
      </w:r>
      <w:proofErr w:type="spellEnd"/>
      <w:r>
        <w:t xml:space="preserve"> „O </w:t>
      </w:r>
      <w:proofErr w:type="spellStart"/>
      <w:r>
        <w:t>istorie</w:t>
      </w:r>
      <w:proofErr w:type="spellEnd"/>
      <w:r>
        <w:t xml:space="preserve"> </w:t>
      </w:r>
      <w:proofErr w:type="spellStart"/>
      <w:r>
        <w:t>posibila</w:t>
      </w:r>
      <w:proofErr w:type="spellEnd"/>
      <w:r>
        <w:t xml:space="preserve"> a </w:t>
      </w:r>
      <w:proofErr w:type="spellStart"/>
      <w:r>
        <w:t>vietii</w:t>
      </w:r>
      <w:proofErr w:type="spellEnd"/>
      <w:r>
        <w:t xml:space="preserve"> </w:t>
      </w:r>
      <w:proofErr w:type="spellStart"/>
      <w:r>
        <w:t>literare</w:t>
      </w:r>
      <w:proofErr w:type="spellEnd"/>
      <w:r>
        <w:t xml:space="preserve"> </w:t>
      </w:r>
      <w:proofErr w:type="spellStart"/>
      <w:r>
        <w:t>postbelice</w:t>
      </w:r>
      <w:proofErr w:type="spellEnd"/>
      <w:r>
        <w:t xml:space="preserve"> in </w:t>
      </w:r>
      <w:proofErr w:type="spellStart"/>
      <w:r>
        <w:t>sud-estul</w:t>
      </w:r>
      <w:proofErr w:type="spellEnd"/>
      <w:r>
        <w:t xml:space="preserve"> </w:t>
      </w:r>
      <w:proofErr w:type="spellStart"/>
      <w:r>
        <w:t>Europei</w:t>
      </w:r>
      <w:proofErr w:type="spellEnd"/>
      <w:r>
        <w:t xml:space="preserve">. </w:t>
      </w:r>
      <w:proofErr w:type="spellStart"/>
      <w:r>
        <w:t>Concepte</w:t>
      </w:r>
      <w:proofErr w:type="spellEnd"/>
      <w:r>
        <w:t xml:space="preserve">, </w:t>
      </w:r>
      <w:proofErr w:type="spellStart"/>
      <w:r>
        <w:t>evenimente</w:t>
      </w:r>
      <w:proofErr w:type="spellEnd"/>
      <w:r>
        <w:t xml:space="preserve">, destine”, Academia </w:t>
      </w:r>
      <w:proofErr w:type="spellStart"/>
      <w:r>
        <w:t>Română</w:t>
      </w:r>
      <w:proofErr w:type="spellEnd"/>
      <w:r>
        <w:t xml:space="preserve">, </w:t>
      </w:r>
      <w:proofErr w:type="spellStart"/>
      <w:r>
        <w:t>Institutul</w:t>
      </w:r>
      <w:proofErr w:type="spellEnd"/>
      <w:r>
        <w:t xml:space="preserve"> de </w:t>
      </w:r>
      <w:proofErr w:type="spellStart"/>
      <w:r>
        <w:t>Istorie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Teorie</w:t>
      </w:r>
      <w:proofErr w:type="spellEnd"/>
      <w:r>
        <w:t xml:space="preserve"> </w:t>
      </w:r>
      <w:proofErr w:type="spellStart"/>
      <w:r>
        <w:t>Literara</w:t>
      </w:r>
      <w:proofErr w:type="spellEnd"/>
      <w:r>
        <w:t xml:space="preserve"> „G. </w:t>
      </w:r>
      <w:proofErr w:type="spellStart"/>
      <w:r>
        <w:t>Călinescu</w:t>
      </w:r>
      <w:proofErr w:type="spellEnd"/>
      <w:r>
        <w:t>”</w:t>
      </w:r>
    </w:p>
    <w:p w14:paraId="64792A2A" w14:textId="77777777" w:rsidR="007A677A" w:rsidRDefault="007A677A" w:rsidP="007A677A">
      <w:pPr>
        <w:suppressAutoHyphens/>
        <w:spacing w:after="0" w:line="240" w:lineRule="auto"/>
        <w:jc w:val="both"/>
      </w:pPr>
    </w:p>
    <w:p w14:paraId="4424D01D" w14:textId="18160BC2" w:rsidR="00EA1EF9" w:rsidRDefault="00EA1EF9" w:rsidP="007A677A">
      <w:pPr>
        <w:suppressAutoHyphens/>
        <w:spacing w:after="0" w:line="240" w:lineRule="auto"/>
        <w:jc w:val="both"/>
      </w:pPr>
      <w:r>
        <w:t xml:space="preserve">Laura </w:t>
      </w:r>
      <w:proofErr w:type="spellStart"/>
      <w:r>
        <w:t>Bădescu</w:t>
      </w:r>
      <w:proofErr w:type="spellEnd"/>
      <w:r>
        <w:t xml:space="preserve">, Teresa </w:t>
      </w:r>
      <w:proofErr w:type="spellStart"/>
      <w:r>
        <w:t>Ferriera</w:t>
      </w:r>
      <w:proofErr w:type="spellEnd"/>
      <w:r>
        <w:rPr>
          <w:i/>
        </w:rPr>
        <w:t>, Diffusion of Epistolary Pattern in Area of Slavic-Iberic Literature</w:t>
      </w:r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Conferinţei</w:t>
      </w:r>
      <w:proofErr w:type="spellEnd"/>
      <w:r>
        <w:t xml:space="preserve"> Internationale „Iberian and Slavonic Cultures. Contact and Comparison”, </w:t>
      </w:r>
      <w:proofErr w:type="spellStart"/>
      <w:r>
        <w:t>Facultatea</w:t>
      </w:r>
      <w:proofErr w:type="spellEnd"/>
      <w:r>
        <w:t xml:space="preserve"> de </w:t>
      </w:r>
      <w:proofErr w:type="spellStart"/>
      <w:r>
        <w:t>Litere</w:t>
      </w:r>
      <w:proofErr w:type="spellEnd"/>
      <w:r>
        <w:t xml:space="preserve">, </w:t>
      </w:r>
      <w:proofErr w:type="spellStart"/>
      <w:r>
        <w:t>Universitatea</w:t>
      </w:r>
      <w:proofErr w:type="spellEnd"/>
      <w:r>
        <w:t xml:space="preserve"> din </w:t>
      </w:r>
      <w:proofErr w:type="spellStart"/>
      <w:r>
        <w:t>Lisabona</w:t>
      </w:r>
      <w:proofErr w:type="spellEnd"/>
      <w:r>
        <w:t xml:space="preserve"> 18-20 </w:t>
      </w:r>
      <w:proofErr w:type="spellStart"/>
      <w:r>
        <w:t>mai</w:t>
      </w:r>
      <w:proofErr w:type="spellEnd"/>
      <w:r>
        <w:t xml:space="preserve"> 2006</w:t>
      </w:r>
    </w:p>
    <w:p w14:paraId="2F82158E" w14:textId="77777777" w:rsidR="007A677A" w:rsidRDefault="007A677A" w:rsidP="007A677A">
      <w:pPr>
        <w:suppressAutoHyphens/>
        <w:spacing w:after="0" w:line="240" w:lineRule="auto"/>
        <w:jc w:val="both"/>
      </w:pPr>
    </w:p>
    <w:p w14:paraId="5350C080" w14:textId="13CCB680" w:rsidR="00EA1EF9" w:rsidRDefault="00EA1EF9" w:rsidP="007A677A">
      <w:pPr>
        <w:suppressAutoHyphens/>
        <w:spacing w:after="0" w:line="240" w:lineRule="auto"/>
        <w:jc w:val="both"/>
      </w:pPr>
      <w:r>
        <w:lastRenderedPageBreak/>
        <w:t xml:space="preserve">Laura </w:t>
      </w:r>
      <w:proofErr w:type="spellStart"/>
      <w:r>
        <w:t>Bădescu</w:t>
      </w:r>
      <w:proofErr w:type="spellEnd"/>
      <w:r>
        <w:t xml:space="preserve">, </w:t>
      </w:r>
      <w:r>
        <w:rPr>
          <w:i/>
        </w:rPr>
        <w:t xml:space="preserve">Lucian </w:t>
      </w:r>
      <w:proofErr w:type="spellStart"/>
      <w:r>
        <w:rPr>
          <w:i/>
        </w:rPr>
        <w:t>Blaga</w:t>
      </w:r>
      <w:proofErr w:type="spellEnd"/>
      <w:r>
        <w:rPr>
          <w:i/>
        </w:rPr>
        <w:t xml:space="preserve"> e </w:t>
      </w:r>
      <w:proofErr w:type="spellStart"/>
      <w:r>
        <w:rPr>
          <w:i/>
        </w:rPr>
        <w:t>Nichifor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Crainic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Reperes</w:t>
      </w:r>
      <w:proofErr w:type="spellEnd"/>
      <w:r>
        <w:rPr>
          <w:i/>
        </w:rPr>
        <w:t xml:space="preserve"> para </w:t>
      </w:r>
      <w:proofErr w:type="spellStart"/>
      <w:r>
        <w:rPr>
          <w:i/>
        </w:rPr>
        <w:t>uma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amizade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espiritual</w:t>
      </w:r>
      <w:proofErr w:type="spellEnd"/>
      <w:r>
        <w:t xml:space="preserve">, </w:t>
      </w:r>
      <w:proofErr w:type="spellStart"/>
      <w:r>
        <w:t>Conferinţa</w:t>
      </w:r>
      <w:proofErr w:type="spellEnd"/>
      <w:r>
        <w:t xml:space="preserve"> </w:t>
      </w:r>
      <w:proofErr w:type="spellStart"/>
      <w:r>
        <w:t>Internaţională</w:t>
      </w:r>
      <w:proofErr w:type="spellEnd"/>
      <w:r>
        <w:t xml:space="preserve"> „</w:t>
      </w:r>
      <w:proofErr w:type="spellStart"/>
      <w:r>
        <w:t>Zilele</w:t>
      </w:r>
      <w:proofErr w:type="spellEnd"/>
      <w:r>
        <w:t xml:space="preserve"> Lucian </w:t>
      </w:r>
      <w:proofErr w:type="spellStart"/>
      <w:r>
        <w:t>Blaga</w:t>
      </w:r>
      <w:proofErr w:type="spellEnd"/>
      <w:r>
        <w:t xml:space="preserve">”, </w:t>
      </w:r>
      <w:proofErr w:type="spellStart"/>
      <w:r>
        <w:t>Facultatea</w:t>
      </w:r>
      <w:proofErr w:type="spellEnd"/>
      <w:r>
        <w:t xml:space="preserve"> de </w:t>
      </w:r>
      <w:proofErr w:type="spellStart"/>
      <w:r>
        <w:t>Litere</w:t>
      </w:r>
      <w:proofErr w:type="spellEnd"/>
      <w:r>
        <w:t xml:space="preserve">, </w:t>
      </w:r>
      <w:proofErr w:type="spellStart"/>
      <w:r>
        <w:t>Universitatea</w:t>
      </w:r>
      <w:proofErr w:type="spellEnd"/>
      <w:r>
        <w:t xml:space="preserve"> din </w:t>
      </w:r>
      <w:proofErr w:type="spellStart"/>
      <w:r>
        <w:t>Lisabona</w:t>
      </w:r>
      <w:proofErr w:type="spellEnd"/>
      <w:r>
        <w:t xml:space="preserve">, 7-11 </w:t>
      </w:r>
      <w:proofErr w:type="spellStart"/>
      <w:r>
        <w:t>noiembrie</w:t>
      </w:r>
      <w:proofErr w:type="spellEnd"/>
      <w:r>
        <w:t xml:space="preserve"> 2005.</w:t>
      </w:r>
    </w:p>
    <w:p w14:paraId="099F3AAD" w14:textId="77777777" w:rsidR="007A677A" w:rsidRDefault="007A677A" w:rsidP="007A677A">
      <w:pPr>
        <w:suppressAutoHyphens/>
        <w:spacing w:after="0" w:line="240" w:lineRule="auto"/>
        <w:jc w:val="both"/>
      </w:pPr>
    </w:p>
    <w:p w14:paraId="4176A98B" w14:textId="18A62A13" w:rsidR="00EA1EF9" w:rsidRDefault="00EA1EF9" w:rsidP="007A677A">
      <w:pPr>
        <w:suppressAutoHyphens/>
        <w:spacing w:after="0" w:line="240" w:lineRule="auto"/>
        <w:jc w:val="both"/>
      </w:pPr>
      <w:r>
        <w:t xml:space="preserve">Laura </w:t>
      </w:r>
      <w:proofErr w:type="spellStart"/>
      <w:r>
        <w:t>Bădescu</w:t>
      </w:r>
      <w:proofErr w:type="spellEnd"/>
      <w:r>
        <w:t xml:space="preserve">, </w:t>
      </w:r>
      <w:r>
        <w:rPr>
          <w:i/>
        </w:rPr>
        <w:t>Research account</w:t>
      </w:r>
      <w:r>
        <w:t xml:space="preserve">, Universiteit </w:t>
      </w:r>
      <w:proofErr w:type="spellStart"/>
      <w:r>
        <w:t>Antwerpen</w:t>
      </w:r>
      <w:proofErr w:type="spellEnd"/>
      <w:r>
        <w:t xml:space="preserve">, </w:t>
      </w:r>
      <w:proofErr w:type="spellStart"/>
      <w:r>
        <w:t>Departament</w:t>
      </w:r>
      <w:proofErr w:type="spellEnd"/>
      <w:r>
        <w:t xml:space="preserve"> </w:t>
      </w:r>
      <w:proofErr w:type="spellStart"/>
      <w:r>
        <w:t>Romaanse</w:t>
      </w:r>
      <w:proofErr w:type="spellEnd"/>
      <w:r>
        <w:t xml:space="preserve"> taal – </w:t>
      </w:r>
      <w:proofErr w:type="spellStart"/>
      <w:r>
        <w:t>en</w:t>
      </w:r>
      <w:proofErr w:type="spellEnd"/>
      <w:r>
        <w:t xml:space="preserve"> </w:t>
      </w:r>
      <w:proofErr w:type="spellStart"/>
      <w:r>
        <w:t>letterkunde</w:t>
      </w:r>
      <w:proofErr w:type="spellEnd"/>
      <w:r>
        <w:t xml:space="preserve">, </w:t>
      </w:r>
      <w:proofErr w:type="spellStart"/>
      <w:r>
        <w:t>vrijdag</w:t>
      </w:r>
      <w:proofErr w:type="spellEnd"/>
      <w:r>
        <w:t xml:space="preserve"> 23 </w:t>
      </w:r>
      <w:proofErr w:type="spellStart"/>
      <w:r>
        <w:t>mei</w:t>
      </w:r>
      <w:proofErr w:type="spellEnd"/>
      <w:r>
        <w:t xml:space="preserve"> 2003</w:t>
      </w:r>
    </w:p>
    <w:p w14:paraId="39A8CC81" w14:textId="77777777" w:rsidR="007A677A" w:rsidRDefault="007A677A" w:rsidP="007A677A">
      <w:pPr>
        <w:suppressAutoHyphens/>
        <w:spacing w:after="0" w:line="240" w:lineRule="auto"/>
        <w:jc w:val="both"/>
      </w:pPr>
    </w:p>
    <w:p w14:paraId="3921EAC2" w14:textId="1BBA5425" w:rsidR="00EA1EF9" w:rsidRDefault="00EA1EF9" w:rsidP="007A677A">
      <w:pPr>
        <w:suppressAutoHyphens/>
        <w:spacing w:after="0" w:line="240" w:lineRule="auto"/>
        <w:jc w:val="both"/>
      </w:pPr>
      <w:r w:rsidRPr="00C7608A">
        <w:t xml:space="preserve">Laura </w:t>
      </w:r>
      <w:proofErr w:type="spellStart"/>
      <w:r w:rsidRPr="00C7608A">
        <w:t>Bădescu</w:t>
      </w:r>
      <w:proofErr w:type="spellEnd"/>
      <w:r>
        <w:t xml:space="preserve">, </w:t>
      </w:r>
      <w:proofErr w:type="spellStart"/>
      <w:r w:rsidRPr="00EA1EF9">
        <w:rPr>
          <w:i/>
          <w:iCs/>
        </w:rPr>
        <w:t>Claudiu</w:t>
      </w:r>
      <w:proofErr w:type="spellEnd"/>
      <w:r w:rsidRPr="00EA1EF9">
        <w:rPr>
          <w:i/>
          <w:iCs/>
        </w:rPr>
        <w:t xml:space="preserve"> T. </w:t>
      </w:r>
      <w:proofErr w:type="spellStart"/>
      <w:r w:rsidRPr="00EA1EF9">
        <w:rPr>
          <w:i/>
          <w:iCs/>
        </w:rPr>
        <w:t>Arieșan</w:t>
      </w:r>
      <w:proofErr w:type="spellEnd"/>
      <w:r w:rsidRPr="00EA1EF9">
        <w:rPr>
          <w:i/>
          <w:iCs/>
        </w:rPr>
        <w:t xml:space="preserve">, </w:t>
      </w:r>
      <w:proofErr w:type="spellStart"/>
      <w:r w:rsidRPr="00EA1EF9">
        <w:rPr>
          <w:i/>
          <w:iCs/>
        </w:rPr>
        <w:t>Istoria</w:t>
      </w:r>
      <w:proofErr w:type="spellEnd"/>
      <w:r w:rsidRPr="00EA1EF9">
        <w:rPr>
          <w:i/>
          <w:iCs/>
        </w:rPr>
        <w:t xml:space="preserve"> </w:t>
      </w:r>
      <w:proofErr w:type="spellStart"/>
      <w:r w:rsidRPr="00EA1EF9">
        <w:rPr>
          <w:i/>
          <w:iCs/>
        </w:rPr>
        <w:t>comicului</w:t>
      </w:r>
      <w:proofErr w:type="spellEnd"/>
      <w:r w:rsidRPr="00EA1EF9">
        <w:rPr>
          <w:i/>
          <w:iCs/>
        </w:rPr>
        <w:t xml:space="preserve"> </w:t>
      </w:r>
      <w:proofErr w:type="spellStart"/>
      <w:r w:rsidRPr="00EA1EF9">
        <w:rPr>
          <w:i/>
          <w:iCs/>
        </w:rPr>
        <w:t>românesc</w:t>
      </w:r>
      <w:proofErr w:type="spellEnd"/>
      <w:r w:rsidRPr="00EA1EF9">
        <w:rPr>
          <w:i/>
          <w:iCs/>
        </w:rP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Diacronia</w:t>
      </w:r>
      <w:proofErr w:type="spellEnd"/>
      <w:r>
        <w:t xml:space="preserve">, 5, 23 </w:t>
      </w:r>
      <w:proofErr w:type="spellStart"/>
      <w:r>
        <w:t>martie</w:t>
      </w:r>
      <w:proofErr w:type="spellEnd"/>
      <w:r>
        <w:t xml:space="preserve"> 2017</w:t>
      </w:r>
      <w:r w:rsidRPr="003653EC">
        <w:t xml:space="preserve"> </w:t>
      </w:r>
      <w:hyperlink r:id="rId41" w:history="1">
        <w:r>
          <w:rPr>
            <w:rStyle w:val="Hyperlink"/>
          </w:rPr>
          <w:t>http://www.diacronia.ro/ro/journal/issue/5/A76/ro/pdf</w:t>
        </w:r>
      </w:hyperlink>
    </w:p>
    <w:p w14:paraId="563ADCC4" w14:textId="77777777" w:rsidR="007A677A" w:rsidRPr="00153A26" w:rsidRDefault="007A677A" w:rsidP="007A677A">
      <w:pPr>
        <w:suppressAutoHyphens/>
        <w:spacing w:after="0" w:line="240" w:lineRule="auto"/>
        <w:jc w:val="both"/>
      </w:pPr>
    </w:p>
    <w:p w14:paraId="6537EBEA" w14:textId="1171274A" w:rsidR="00EA1EF9" w:rsidRPr="00297EE2" w:rsidRDefault="00EA1EF9" w:rsidP="007A677A">
      <w:pPr>
        <w:suppressAutoHyphens/>
        <w:jc w:val="both"/>
        <w:rPr>
          <w:i/>
          <w:color w:val="000000"/>
        </w:rPr>
      </w:pPr>
      <w:r>
        <w:t xml:space="preserve">Laura </w:t>
      </w:r>
      <w:proofErr w:type="spellStart"/>
      <w:r>
        <w:t>Bădescu</w:t>
      </w:r>
      <w:proofErr w:type="spellEnd"/>
      <w:r>
        <w:t xml:space="preserve">, </w:t>
      </w:r>
      <w:proofErr w:type="spellStart"/>
      <w:r w:rsidRPr="00297EE2">
        <w:rPr>
          <w:i/>
        </w:rPr>
        <w:t>Dosoftei</w:t>
      </w:r>
      <w:proofErr w:type="spellEnd"/>
      <w:r w:rsidRPr="00297EE2">
        <w:rPr>
          <w:i/>
        </w:rPr>
        <w:t xml:space="preserve"> </w:t>
      </w:r>
      <w:proofErr w:type="spellStart"/>
      <w:r w:rsidRPr="00297EE2">
        <w:rPr>
          <w:i/>
        </w:rPr>
        <w:t>restituit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„</w:t>
      </w:r>
      <w:proofErr w:type="spellStart"/>
      <w:r>
        <w:t>Povestea</w:t>
      </w:r>
      <w:proofErr w:type="spellEnd"/>
      <w:r>
        <w:t xml:space="preserve"> </w:t>
      </w:r>
      <w:proofErr w:type="spellStart"/>
      <w:r>
        <w:t>vorbei</w:t>
      </w:r>
      <w:proofErr w:type="spellEnd"/>
      <w:r>
        <w:t>”</w:t>
      </w:r>
      <w:r w:rsidR="007A677A">
        <w:t xml:space="preserve">, </w:t>
      </w:r>
      <w:r>
        <w:t>nr. 3-4, 2003</w:t>
      </w:r>
    </w:p>
    <w:p w14:paraId="51AD24B1" w14:textId="4F8B9A06" w:rsidR="00EA1EF9" w:rsidRPr="007A677A" w:rsidRDefault="00EA1EF9" w:rsidP="007A677A">
      <w:pPr>
        <w:autoSpaceDE w:val="0"/>
        <w:autoSpaceDN w:val="0"/>
        <w:adjustRightInd w:val="0"/>
        <w:jc w:val="both"/>
        <w:rPr>
          <w:i/>
          <w:color w:val="000000"/>
        </w:rPr>
      </w:pPr>
      <w:proofErr w:type="spellStart"/>
      <w:r w:rsidRPr="00297EE2">
        <w:rPr>
          <w:i/>
          <w:color w:val="000000"/>
        </w:rPr>
        <w:t>Studii</w:t>
      </w:r>
      <w:proofErr w:type="spellEnd"/>
      <w:r w:rsidRPr="00297EE2">
        <w:rPr>
          <w:i/>
          <w:color w:val="000000"/>
        </w:rPr>
        <w:t xml:space="preserve">, </w:t>
      </w:r>
      <w:proofErr w:type="spellStart"/>
      <w:r w:rsidRPr="00297EE2">
        <w:rPr>
          <w:i/>
          <w:color w:val="000000"/>
        </w:rPr>
        <w:t>eseuri</w:t>
      </w:r>
      <w:proofErr w:type="spellEnd"/>
      <w:r w:rsidRPr="00297EE2">
        <w:rPr>
          <w:i/>
          <w:color w:val="000000"/>
        </w:rPr>
        <w:t xml:space="preserve">, </w:t>
      </w:r>
      <w:proofErr w:type="spellStart"/>
      <w:r w:rsidRPr="00297EE2">
        <w:rPr>
          <w:i/>
          <w:color w:val="000000"/>
        </w:rPr>
        <w:t>articole</w:t>
      </w:r>
      <w:proofErr w:type="spellEnd"/>
      <w:r w:rsidRPr="00297EE2">
        <w:rPr>
          <w:i/>
          <w:color w:val="000000"/>
        </w:rPr>
        <w:t xml:space="preserve"> pe </w:t>
      </w:r>
      <w:proofErr w:type="spellStart"/>
      <w:r w:rsidRPr="00297EE2">
        <w:rPr>
          <w:i/>
          <w:color w:val="000000"/>
        </w:rPr>
        <w:t>teme</w:t>
      </w:r>
      <w:proofErr w:type="spellEnd"/>
      <w:r w:rsidRPr="00297EE2">
        <w:rPr>
          <w:i/>
          <w:color w:val="000000"/>
        </w:rPr>
        <w:t xml:space="preserve"> </w:t>
      </w:r>
      <w:proofErr w:type="spellStart"/>
      <w:r w:rsidRPr="00297EE2">
        <w:rPr>
          <w:i/>
          <w:color w:val="000000"/>
        </w:rPr>
        <w:t>literare</w:t>
      </w:r>
      <w:proofErr w:type="spellEnd"/>
      <w:r w:rsidRPr="00297EE2">
        <w:rPr>
          <w:i/>
          <w:color w:val="000000"/>
        </w:rPr>
        <w:t xml:space="preserve"> </w:t>
      </w:r>
      <w:proofErr w:type="spellStart"/>
      <w:r w:rsidRPr="00297EE2">
        <w:rPr>
          <w:i/>
          <w:color w:val="000000"/>
        </w:rPr>
        <w:t>publicate</w:t>
      </w:r>
      <w:proofErr w:type="spellEnd"/>
      <w:r w:rsidRPr="00297EE2">
        <w:rPr>
          <w:i/>
          <w:color w:val="000000"/>
        </w:rPr>
        <w:t xml:space="preserve"> </w:t>
      </w:r>
      <w:proofErr w:type="spellStart"/>
      <w:r w:rsidRPr="00297EE2">
        <w:rPr>
          <w:i/>
          <w:color w:val="000000"/>
        </w:rPr>
        <w:t>în</w:t>
      </w:r>
      <w:proofErr w:type="spellEnd"/>
      <w:r w:rsidRPr="00297EE2">
        <w:rPr>
          <w:i/>
          <w:color w:val="000000"/>
        </w:rPr>
        <w:t xml:space="preserve"> </w:t>
      </w:r>
      <w:proofErr w:type="spellStart"/>
      <w:r w:rsidRPr="00297EE2">
        <w:rPr>
          <w:i/>
          <w:color w:val="000000"/>
        </w:rPr>
        <w:t>reviste</w:t>
      </w:r>
      <w:proofErr w:type="spellEnd"/>
      <w:r w:rsidRPr="00297EE2">
        <w:rPr>
          <w:i/>
          <w:color w:val="000000"/>
        </w:rPr>
        <w:t xml:space="preserve"> de </w:t>
      </w:r>
      <w:proofErr w:type="spellStart"/>
      <w:r w:rsidRPr="00297EE2">
        <w:rPr>
          <w:i/>
          <w:color w:val="000000"/>
        </w:rPr>
        <w:t>specialitate</w:t>
      </w:r>
      <w:proofErr w:type="spellEnd"/>
      <w:r w:rsidRPr="00297EE2">
        <w:rPr>
          <w:i/>
          <w:color w:val="000000"/>
        </w:rPr>
        <w:t xml:space="preserve">, </w:t>
      </w:r>
      <w:proofErr w:type="spellStart"/>
      <w:r w:rsidRPr="00297EE2">
        <w:rPr>
          <w:i/>
          <w:color w:val="000000"/>
        </w:rPr>
        <w:t>necotate</w:t>
      </w:r>
      <w:proofErr w:type="spellEnd"/>
      <w:r w:rsidR="007A677A">
        <w:rPr>
          <w:i/>
          <w:color w:val="000000"/>
        </w:rPr>
        <w:t xml:space="preserve"> </w:t>
      </w:r>
      <w:r w:rsidRPr="00297EE2">
        <w:rPr>
          <w:i/>
          <w:color w:val="000000"/>
        </w:rPr>
        <w:t>CNCS, cu ISSN</w:t>
      </w:r>
    </w:p>
    <w:p w14:paraId="7A658A04" w14:textId="77777777" w:rsidR="00EA1EF9" w:rsidRPr="00932B13" w:rsidRDefault="00EA1EF9" w:rsidP="007A677A">
      <w:pPr>
        <w:spacing w:after="0" w:line="240" w:lineRule="auto"/>
        <w:jc w:val="both"/>
        <w:rPr>
          <w:noProof/>
          <w:lang w:val="es-GT"/>
        </w:rPr>
      </w:pPr>
      <w:r w:rsidRPr="00932B13">
        <w:rPr>
          <w:lang w:val="es-GT"/>
        </w:rPr>
        <w:t>Laura Bădescu</w:t>
      </w:r>
      <w:r w:rsidRPr="00932B13">
        <w:rPr>
          <w:i/>
          <w:lang w:val="es-GT"/>
        </w:rPr>
        <w:t xml:space="preserve">, Observaţii  asupra cărţilor de mărturie sub maledicţie arhierească în Ţara Românească, </w:t>
      </w:r>
      <w:r w:rsidRPr="00932B13">
        <w:rPr>
          <w:lang w:val="es-GT"/>
        </w:rPr>
        <w:t xml:space="preserve">în </w:t>
      </w:r>
      <w:r w:rsidRPr="00932B13">
        <w:rPr>
          <w:noProof/>
          <w:lang w:val="es-GT"/>
        </w:rPr>
        <w:t xml:space="preserve">„Revista de Istorie şi Teorie literară”, </w:t>
      </w:r>
      <w:r w:rsidRPr="00932B13">
        <w:rPr>
          <w:lang w:val="es-GT"/>
        </w:rPr>
        <w:t>VII, 2013, nr. 1-4, p. 201-208.</w:t>
      </w:r>
    </w:p>
    <w:p w14:paraId="246CB4FD" w14:textId="77777777" w:rsidR="00EA1EF9" w:rsidRDefault="00EA1EF9" w:rsidP="00297EE2">
      <w:pPr>
        <w:suppressAutoHyphens/>
        <w:spacing w:after="0" w:line="240" w:lineRule="auto"/>
        <w:ind w:left="360"/>
        <w:jc w:val="both"/>
      </w:pPr>
    </w:p>
    <w:p w14:paraId="7968195C" w14:textId="77777777" w:rsidR="00EA1EF9" w:rsidRDefault="00EA1EF9" w:rsidP="007A677A">
      <w:pPr>
        <w:suppressAutoHyphens/>
        <w:spacing w:after="0" w:line="240" w:lineRule="auto"/>
        <w:jc w:val="both"/>
      </w:pPr>
      <w:r>
        <w:t xml:space="preserve">Laura </w:t>
      </w:r>
      <w:proofErr w:type="spellStart"/>
      <w:r>
        <w:t>Bădescu</w:t>
      </w:r>
      <w:proofErr w:type="spellEnd"/>
      <w:r>
        <w:t xml:space="preserve">, </w:t>
      </w:r>
      <w:proofErr w:type="spellStart"/>
      <w:r>
        <w:rPr>
          <w:i/>
        </w:rPr>
        <w:t>Observaţii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asupra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autocenzurii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în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totalitarism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Cazul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Nichifor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Crainic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„Tabor”, </w:t>
      </w:r>
      <w:proofErr w:type="spellStart"/>
      <w:r>
        <w:t>anul</w:t>
      </w:r>
      <w:proofErr w:type="spellEnd"/>
      <w:r>
        <w:t xml:space="preserve"> III, nr. 10/ 2010, pp. 71-76 etc.</w:t>
      </w:r>
    </w:p>
    <w:p w14:paraId="29A1DB41" w14:textId="39A0BC5C" w:rsidR="00EA1EF9" w:rsidRDefault="00EA1EF9" w:rsidP="007A677A">
      <w:pPr>
        <w:suppressAutoHyphens/>
        <w:spacing w:after="0" w:line="240" w:lineRule="auto"/>
        <w:jc w:val="both"/>
      </w:pPr>
      <w:r>
        <w:t xml:space="preserve">Laura </w:t>
      </w:r>
      <w:proofErr w:type="spellStart"/>
      <w:r>
        <w:t>Bădescu</w:t>
      </w:r>
      <w:proofErr w:type="spellEnd"/>
      <w:r>
        <w:t xml:space="preserve">, </w:t>
      </w:r>
      <w:r>
        <w:rPr>
          <w:i/>
        </w:rPr>
        <w:t xml:space="preserve">Prima </w:t>
      </w:r>
      <w:proofErr w:type="spellStart"/>
      <w:r>
        <w:rPr>
          <w:i/>
        </w:rPr>
        <w:t>impresie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„Diaspora </w:t>
      </w:r>
      <w:proofErr w:type="spellStart"/>
      <w:r>
        <w:t>românească</w:t>
      </w:r>
      <w:proofErr w:type="spellEnd"/>
      <w:r>
        <w:t xml:space="preserve">”, </w:t>
      </w:r>
      <w:proofErr w:type="spellStart"/>
      <w:r>
        <w:t>Londra</w:t>
      </w:r>
      <w:proofErr w:type="spellEnd"/>
      <w:r>
        <w:t xml:space="preserve">, nr. 139, 25 noiembrie-01 </w:t>
      </w:r>
      <w:proofErr w:type="spellStart"/>
      <w:r>
        <w:t>decembrie</w:t>
      </w:r>
      <w:proofErr w:type="spellEnd"/>
      <w:r>
        <w:t xml:space="preserve"> 2005</w:t>
      </w:r>
    </w:p>
    <w:p w14:paraId="6666E9A4" w14:textId="77777777" w:rsidR="007A677A" w:rsidRDefault="007A677A" w:rsidP="007A677A">
      <w:pPr>
        <w:suppressAutoHyphens/>
        <w:spacing w:after="0" w:line="240" w:lineRule="auto"/>
        <w:jc w:val="both"/>
      </w:pPr>
    </w:p>
    <w:p w14:paraId="416517C4" w14:textId="77777777" w:rsidR="00EA1EF9" w:rsidRPr="00C053E8" w:rsidRDefault="00EA1EF9" w:rsidP="007A677A">
      <w:pPr>
        <w:suppressAutoHyphens/>
        <w:spacing w:after="0" w:line="240" w:lineRule="auto"/>
        <w:jc w:val="both"/>
      </w:pPr>
      <w:r w:rsidRPr="00C053E8">
        <w:t xml:space="preserve">Laura </w:t>
      </w:r>
      <w:proofErr w:type="spellStart"/>
      <w:r w:rsidRPr="00C053E8">
        <w:t>Bădescu</w:t>
      </w:r>
      <w:proofErr w:type="spellEnd"/>
      <w:r w:rsidRPr="00C053E8">
        <w:t xml:space="preserve">, </w:t>
      </w:r>
      <w:proofErr w:type="spellStart"/>
      <w:r w:rsidRPr="00C053E8">
        <w:rPr>
          <w:i/>
        </w:rPr>
        <w:t>Receptarea</w:t>
      </w:r>
      <w:proofErr w:type="spellEnd"/>
      <w:r w:rsidRPr="00C053E8">
        <w:rPr>
          <w:i/>
        </w:rPr>
        <w:t xml:space="preserve"> </w:t>
      </w:r>
      <w:proofErr w:type="spellStart"/>
      <w:r w:rsidRPr="00C053E8">
        <w:rPr>
          <w:i/>
        </w:rPr>
        <w:t>medievală</w:t>
      </w:r>
      <w:proofErr w:type="spellEnd"/>
      <w:r w:rsidRPr="00C053E8">
        <w:t xml:space="preserve">, </w:t>
      </w:r>
      <w:proofErr w:type="spellStart"/>
      <w:r w:rsidRPr="00C053E8">
        <w:t>în</w:t>
      </w:r>
      <w:proofErr w:type="spellEnd"/>
      <w:r w:rsidRPr="00C053E8">
        <w:t xml:space="preserve"> „</w:t>
      </w:r>
      <w:proofErr w:type="spellStart"/>
      <w:r w:rsidRPr="00C053E8">
        <w:t>Povestea</w:t>
      </w:r>
      <w:proofErr w:type="spellEnd"/>
      <w:r w:rsidRPr="00C053E8">
        <w:t xml:space="preserve"> </w:t>
      </w:r>
      <w:proofErr w:type="spellStart"/>
      <w:r w:rsidRPr="00C053E8">
        <w:t>vorbei</w:t>
      </w:r>
      <w:proofErr w:type="spellEnd"/>
      <w:r w:rsidRPr="00C053E8">
        <w:t>”, nr. 3-4, 2003</w:t>
      </w:r>
    </w:p>
    <w:p w14:paraId="056280BA" w14:textId="77777777" w:rsidR="007A677A" w:rsidRDefault="007A677A" w:rsidP="007A677A">
      <w:pPr>
        <w:suppressAutoHyphens/>
        <w:spacing w:after="0" w:line="240" w:lineRule="auto"/>
        <w:jc w:val="both"/>
      </w:pPr>
    </w:p>
    <w:p w14:paraId="5E4D9B29" w14:textId="2EF1100D" w:rsidR="00EA1EF9" w:rsidRDefault="00EA1EF9" w:rsidP="007A677A">
      <w:pPr>
        <w:suppressAutoHyphens/>
        <w:spacing w:after="0" w:line="240" w:lineRule="auto"/>
        <w:jc w:val="both"/>
      </w:pPr>
      <w:r>
        <w:t xml:space="preserve">Laura </w:t>
      </w:r>
      <w:proofErr w:type="spellStart"/>
      <w:r>
        <w:t>Bădescu</w:t>
      </w:r>
      <w:proofErr w:type="spellEnd"/>
      <w:r>
        <w:t xml:space="preserve">, </w:t>
      </w:r>
      <w:proofErr w:type="spellStart"/>
      <w:r>
        <w:rPr>
          <w:i/>
        </w:rPr>
        <w:t>Literatura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confesivă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sau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Deşertul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pentru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totdeauna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„</w:t>
      </w:r>
      <w:proofErr w:type="spellStart"/>
      <w:r>
        <w:t>Calende</w:t>
      </w:r>
      <w:proofErr w:type="spellEnd"/>
      <w:r>
        <w:t xml:space="preserve">”, </w:t>
      </w:r>
      <w:proofErr w:type="spellStart"/>
      <w:r>
        <w:t>Anul</w:t>
      </w:r>
      <w:proofErr w:type="spellEnd"/>
      <w:r>
        <w:t xml:space="preserve"> XII (CXXIV), nr. 2 (105), </w:t>
      </w:r>
      <w:proofErr w:type="spellStart"/>
      <w:r>
        <w:t>Piteşti</w:t>
      </w:r>
      <w:proofErr w:type="spellEnd"/>
      <w:r>
        <w:t xml:space="preserve">, </w:t>
      </w:r>
      <w:proofErr w:type="spellStart"/>
      <w:r>
        <w:t>februarie</w:t>
      </w:r>
      <w:proofErr w:type="spellEnd"/>
      <w:r>
        <w:t xml:space="preserve"> 2002</w:t>
      </w:r>
    </w:p>
    <w:p w14:paraId="71018A34" w14:textId="77777777" w:rsidR="007A677A" w:rsidRDefault="007A677A" w:rsidP="007A677A">
      <w:pPr>
        <w:suppressAutoHyphens/>
        <w:spacing w:after="0" w:line="240" w:lineRule="auto"/>
        <w:jc w:val="both"/>
      </w:pPr>
    </w:p>
    <w:p w14:paraId="62464F61" w14:textId="631FD1AB" w:rsidR="00EA1EF9" w:rsidRDefault="00EA1EF9" w:rsidP="007A677A">
      <w:pPr>
        <w:suppressAutoHyphens/>
        <w:spacing w:after="0" w:line="240" w:lineRule="auto"/>
        <w:jc w:val="both"/>
      </w:pPr>
      <w:r>
        <w:t xml:space="preserve">Laura </w:t>
      </w:r>
      <w:proofErr w:type="spellStart"/>
      <w:r>
        <w:t>Bădescu</w:t>
      </w:r>
      <w:proofErr w:type="spellEnd"/>
      <w:r>
        <w:t xml:space="preserve">, </w:t>
      </w:r>
      <w:proofErr w:type="spellStart"/>
      <w:r>
        <w:rPr>
          <w:i/>
        </w:rPr>
        <w:t>Simbolul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în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poezia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religioasă</w:t>
      </w:r>
      <w:proofErr w:type="spellEnd"/>
      <w:r>
        <w:rPr>
          <w:i/>
        </w:rPr>
        <w:t xml:space="preserve"> a </w:t>
      </w:r>
      <w:proofErr w:type="spellStart"/>
      <w:r>
        <w:rPr>
          <w:i/>
        </w:rPr>
        <w:t>lui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Nichifor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Crainic</w:t>
      </w:r>
      <w:proofErr w:type="spellEnd"/>
      <w:r>
        <w:rPr>
          <w:i/>
        </w:rPr>
        <w:t xml:space="preserve"> - </w:t>
      </w:r>
      <w:proofErr w:type="spellStart"/>
      <w:r>
        <w:rPr>
          <w:i/>
        </w:rPr>
        <w:t>Textul</w:t>
      </w:r>
      <w:proofErr w:type="spellEnd"/>
      <w:r>
        <w:rPr>
          <w:i/>
        </w:rPr>
        <w:t xml:space="preserve"> de </w:t>
      </w:r>
      <w:proofErr w:type="spellStart"/>
      <w:r>
        <w:rPr>
          <w:i/>
        </w:rPr>
        <w:t>expresie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religioasă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vol. </w:t>
      </w:r>
      <w:proofErr w:type="spellStart"/>
      <w:r>
        <w:t>Nichifor</w:t>
      </w:r>
      <w:proofErr w:type="spellEnd"/>
      <w:r>
        <w:t xml:space="preserve"> </w:t>
      </w:r>
      <w:proofErr w:type="spellStart"/>
      <w:r>
        <w:t>Crainic</w:t>
      </w:r>
      <w:proofErr w:type="spellEnd"/>
      <w:r>
        <w:t xml:space="preserve"> - </w:t>
      </w:r>
      <w:proofErr w:type="spellStart"/>
      <w:r>
        <w:t>Festivalul</w:t>
      </w:r>
      <w:proofErr w:type="spellEnd"/>
      <w:r>
        <w:t xml:space="preserve"> concurs </w:t>
      </w:r>
      <w:proofErr w:type="spellStart"/>
      <w:r>
        <w:t>naţional</w:t>
      </w:r>
      <w:proofErr w:type="spellEnd"/>
      <w:r>
        <w:t xml:space="preserve">, </w:t>
      </w:r>
      <w:proofErr w:type="spellStart"/>
      <w:r>
        <w:t>ediţia</w:t>
      </w:r>
      <w:proofErr w:type="spellEnd"/>
      <w:r>
        <w:t xml:space="preserve"> a VIII-a, </w:t>
      </w:r>
      <w:proofErr w:type="spellStart"/>
      <w:r>
        <w:t>Editura</w:t>
      </w:r>
      <w:proofErr w:type="spellEnd"/>
      <w:r>
        <w:t xml:space="preserve"> Brad, 2000</w:t>
      </w:r>
    </w:p>
    <w:p w14:paraId="56BB72CC" w14:textId="77777777" w:rsidR="007A677A" w:rsidRDefault="007A677A" w:rsidP="007A677A">
      <w:pPr>
        <w:suppressAutoHyphens/>
        <w:spacing w:after="0" w:line="240" w:lineRule="auto"/>
        <w:jc w:val="both"/>
      </w:pPr>
    </w:p>
    <w:p w14:paraId="3E603420" w14:textId="702FE89A" w:rsidR="00EA1EF9" w:rsidRDefault="00EA1EF9" w:rsidP="007A677A">
      <w:pPr>
        <w:suppressAutoHyphens/>
        <w:spacing w:after="0" w:line="240" w:lineRule="auto"/>
        <w:jc w:val="both"/>
      </w:pPr>
      <w:r>
        <w:t xml:space="preserve">Laura </w:t>
      </w:r>
      <w:proofErr w:type="spellStart"/>
      <w:r>
        <w:t>Bădescu</w:t>
      </w:r>
      <w:proofErr w:type="spellEnd"/>
      <w:r>
        <w:t xml:space="preserve">, </w:t>
      </w:r>
      <w:proofErr w:type="spellStart"/>
      <w:r>
        <w:rPr>
          <w:i/>
        </w:rPr>
        <w:t>Simbolul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în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poezia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religioasă</w:t>
      </w:r>
      <w:proofErr w:type="spellEnd"/>
      <w:r>
        <w:rPr>
          <w:i/>
        </w:rPr>
        <w:t xml:space="preserve"> a </w:t>
      </w:r>
      <w:proofErr w:type="spellStart"/>
      <w:r>
        <w:rPr>
          <w:i/>
        </w:rPr>
        <w:t>lui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Nichifor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Crainic</w:t>
      </w:r>
      <w:proofErr w:type="spellEnd"/>
      <w:r>
        <w:rPr>
          <w:i/>
        </w:rPr>
        <w:t xml:space="preserve"> - </w:t>
      </w:r>
      <w:proofErr w:type="spellStart"/>
      <w:r>
        <w:rPr>
          <w:i/>
        </w:rPr>
        <w:t>Textul</w:t>
      </w:r>
      <w:proofErr w:type="spellEnd"/>
      <w:r>
        <w:rPr>
          <w:i/>
        </w:rPr>
        <w:t xml:space="preserve"> de </w:t>
      </w:r>
      <w:proofErr w:type="spellStart"/>
      <w:r>
        <w:rPr>
          <w:i/>
        </w:rPr>
        <w:t>materie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religioasă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vol. „</w:t>
      </w:r>
      <w:proofErr w:type="spellStart"/>
      <w:r>
        <w:t>Nichifor</w:t>
      </w:r>
      <w:proofErr w:type="spellEnd"/>
      <w:r>
        <w:t xml:space="preserve"> </w:t>
      </w:r>
      <w:proofErr w:type="spellStart"/>
      <w:r>
        <w:t>Crainic</w:t>
      </w:r>
      <w:proofErr w:type="spellEnd"/>
      <w:r>
        <w:t xml:space="preserve">” - </w:t>
      </w:r>
      <w:proofErr w:type="spellStart"/>
      <w:r>
        <w:t>Festivalul</w:t>
      </w:r>
      <w:proofErr w:type="spellEnd"/>
      <w:r>
        <w:t xml:space="preserve"> concurs </w:t>
      </w:r>
      <w:proofErr w:type="spellStart"/>
      <w:r>
        <w:t>naţional</w:t>
      </w:r>
      <w:proofErr w:type="spellEnd"/>
      <w:r>
        <w:t xml:space="preserve">, </w:t>
      </w:r>
      <w:proofErr w:type="spellStart"/>
      <w:r>
        <w:t>ediţia</w:t>
      </w:r>
      <w:proofErr w:type="spellEnd"/>
      <w:r>
        <w:t xml:space="preserve"> a VIII-a, </w:t>
      </w:r>
      <w:proofErr w:type="spellStart"/>
      <w:r>
        <w:t>Editura</w:t>
      </w:r>
      <w:proofErr w:type="spellEnd"/>
      <w:r>
        <w:t xml:space="preserve"> Brad, 2000</w:t>
      </w:r>
    </w:p>
    <w:p w14:paraId="78FB5CBE" w14:textId="77777777" w:rsidR="007A677A" w:rsidRDefault="007A677A" w:rsidP="007A677A">
      <w:pPr>
        <w:suppressAutoHyphens/>
        <w:spacing w:after="0" w:line="240" w:lineRule="auto"/>
        <w:jc w:val="both"/>
      </w:pPr>
    </w:p>
    <w:p w14:paraId="0BBC7B15" w14:textId="77777777" w:rsidR="00EA1EF9" w:rsidRDefault="00EA1EF9" w:rsidP="007A677A">
      <w:pPr>
        <w:suppressAutoHyphens/>
        <w:spacing w:after="0" w:line="240" w:lineRule="auto"/>
        <w:jc w:val="both"/>
      </w:pPr>
      <w:r>
        <w:t xml:space="preserve">Laura </w:t>
      </w:r>
      <w:proofErr w:type="spellStart"/>
      <w:r>
        <w:t>Bădescu</w:t>
      </w:r>
      <w:proofErr w:type="spellEnd"/>
      <w:r>
        <w:t xml:space="preserve">, </w:t>
      </w:r>
      <w:r>
        <w:rPr>
          <w:i/>
        </w:rPr>
        <w:t xml:space="preserve">Note </w:t>
      </w:r>
      <w:proofErr w:type="spellStart"/>
      <w:r>
        <w:rPr>
          <w:i/>
        </w:rPr>
        <w:t>asupra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dramei</w:t>
      </w:r>
      <w:proofErr w:type="spellEnd"/>
      <w:r>
        <w:rPr>
          <w:i/>
        </w:rPr>
        <w:t xml:space="preserve"> &lt;&lt;</w:t>
      </w:r>
      <w:proofErr w:type="spellStart"/>
      <w:r>
        <w:rPr>
          <w:i/>
        </w:rPr>
        <w:t>Alexandru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Lăpuşneanu</w:t>
      </w:r>
      <w:proofErr w:type="spellEnd"/>
      <w:r>
        <w:rPr>
          <w:i/>
        </w:rPr>
        <w:t xml:space="preserve">&gt;&gt; de Mihai </w:t>
      </w:r>
      <w:proofErr w:type="spellStart"/>
      <w:r>
        <w:rPr>
          <w:i/>
        </w:rPr>
        <w:t>Eminescu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„</w:t>
      </w:r>
      <w:proofErr w:type="spellStart"/>
      <w:r>
        <w:t>Povestea</w:t>
      </w:r>
      <w:proofErr w:type="spellEnd"/>
      <w:r>
        <w:t xml:space="preserve"> </w:t>
      </w:r>
      <w:proofErr w:type="spellStart"/>
      <w:r>
        <w:t>vorbei</w:t>
      </w:r>
      <w:proofErr w:type="spellEnd"/>
      <w:r>
        <w:t xml:space="preserve">”, II, </w:t>
      </w:r>
      <w:proofErr w:type="spellStart"/>
      <w:r>
        <w:t>Aprilie-Septembrie</w:t>
      </w:r>
      <w:proofErr w:type="spellEnd"/>
      <w:r>
        <w:t>, 2000, nr. 2-3</w:t>
      </w:r>
    </w:p>
    <w:p w14:paraId="56C823C8" w14:textId="77777777" w:rsidR="007A677A" w:rsidRDefault="007A677A" w:rsidP="007A677A">
      <w:pPr>
        <w:suppressAutoHyphens/>
        <w:spacing w:after="0" w:line="240" w:lineRule="auto"/>
        <w:jc w:val="both"/>
      </w:pPr>
    </w:p>
    <w:p w14:paraId="58CA84BB" w14:textId="5E21EE84" w:rsidR="00EA1EF9" w:rsidRDefault="00EA1EF9" w:rsidP="007A677A">
      <w:pPr>
        <w:suppressAutoHyphens/>
        <w:spacing w:after="0" w:line="240" w:lineRule="auto"/>
        <w:jc w:val="both"/>
      </w:pPr>
      <w:r>
        <w:t xml:space="preserve">Laura </w:t>
      </w:r>
      <w:proofErr w:type="spellStart"/>
      <w:r>
        <w:t>Bădescu</w:t>
      </w:r>
      <w:proofErr w:type="spellEnd"/>
      <w:r>
        <w:t xml:space="preserve">, </w:t>
      </w:r>
      <w:proofErr w:type="spellStart"/>
      <w:r>
        <w:rPr>
          <w:i/>
        </w:rPr>
        <w:t>Marea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Unire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şi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simbolurile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construcţiei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epice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„</w:t>
      </w:r>
      <w:proofErr w:type="spellStart"/>
      <w:r>
        <w:t>Cetatea</w:t>
      </w:r>
      <w:proofErr w:type="spellEnd"/>
      <w:r>
        <w:t xml:space="preserve"> </w:t>
      </w:r>
      <w:proofErr w:type="spellStart"/>
      <w:r>
        <w:t>Culturală</w:t>
      </w:r>
      <w:proofErr w:type="spellEnd"/>
      <w:r>
        <w:t xml:space="preserve">”, II, </w:t>
      </w:r>
      <w:proofErr w:type="spellStart"/>
      <w:r>
        <w:t>Decembrie</w:t>
      </w:r>
      <w:proofErr w:type="spellEnd"/>
      <w:r>
        <w:t>, 2000, nr. 12</w:t>
      </w:r>
    </w:p>
    <w:p w14:paraId="06A90379" w14:textId="77777777" w:rsidR="007A677A" w:rsidRDefault="007A677A" w:rsidP="007A677A">
      <w:pPr>
        <w:suppressAutoHyphens/>
        <w:spacing w:after="0" w:line="240" w:lineRule="auto"/>
        <w:jc w:val="both"/>
      </w:pPr>
    </w:p>
    <w:p w14:paraId="6C52EB4C" w14:textId="1CF6E0F9" w:rsidR="00EA1EF9" w:rsidRDefault="00EA1EF9" w:rsidP="007A677A">
      <w:pPr>
        <w:suppressAutoHyphens/>
        <w:spacing w:after="0" w:line="240" w:lineRule="auto"/>
        <w:jc w:val="both"/>
      </w:pPr>
      <w:r>
        <w:t xml:space="preserve">Laura </w:t>
      </w:r>
      <w:proofErr w:type="spellStart"/>
      <w:r>
        <w:t>Bădescu</w:t>
      </w:r>
      <w:proofErr w:type="spellEnd"/>
      <w:r>
        <w:t xml:space="preserve">, </w:t>
      </w:r>
      <w:proofErr w:type="spellStart"/>
      <w:r>
        <w:rPr>
          <w:i/>
        </w:rPr>
        <w:t>Sacris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litteris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Încercare</w:t>
      </w:r>
      <w:proofErr w:type="spellEnd"/>
      <w:r>
        <w:rPr>
          <w:i/>
        </w:rPr>
        <w:t xml:space="preserve"> de </w:t>
      </w:r>
      <w:proofErr w:type="spellStart"/>
      <w:r>
        <w:rPr>
          <w:i/>
        </w:rPr>
        <w:t>sistem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„</w:t>
      </w:r>
      <w:proofErr w:type="spellStart"/>
      <w:r>
        <w:t>Viaţa</w:t>
      </w:r>
      <w:proofErr w:type="spellEnd"/>
      <w:r>
        <w:t xml:space="preserve"> </w:t>
      </w:r>
      <w:proofErr w:type="spellStart"/>
      <w:r>
        <w:t>Românească</w:t>
      </w:r>
      <w:proofErr w:type="spellEnd"/>
      <w:r>
        <w:t xml:space="preserve">”, XCIV, </w:t>
      </w:r>
      <w:proofErr w:type="spellStart"/>
      <w:r>
        <w:t>Ianuarie-Februarie</w:t>
      </w:r>
      <w:proofErr w:type="spellEnd"/>
      <w:r>
        <w:t>, 1999, nr. 1-2</w:t>
      </w:r>
    </w:p>
    <w:p w14:paraId="462163C8" w14:textId="77777777" w:rsidR="007A677A" w:rsidRDefault="007A677A" w:rsidP="007A677A">
      <w:pPr>
        <w:suppressAutoHyphens/>
        <w:spacing w:after="0" w:line="240" w:lineRule="auto"/>
        <w:jc w:val="both"/>
      </w:pPr>
    </w:p>
    <w:p w14:paraId="4419BBFE" w14:textId="09FDD9C2" w:rsidR="00EA1EF9" w:rsidRDefault="00EA1EF9" w:rsidP="007A677A">
      <w:pPr>
        <w:suppressAutoHyphens/>
        <w:spacing w:after="0" w:line="240" w:lineRule="auto"/>
        <w:jc w:val="both"/>
      </w:pPr>
      <w:r>
        <w:t xml:space="preserve">Laura </w:t>
      </w:r>
      <w:proofErr w:type="spellStart"/>
      <w:r>
        <w:t>Bădescu</w:t>
      </w:r>
      <w:proofErr w:type="spellEnd"/>
      <w:r>
        <w:t xml:space="preserve">, </w:t>
      </w:r>
      <w:proofErr w:type="spellStart"/>
      <w:r>
        <w:rPr>
          <w:i/>
        </w:rPr>
        <w:t>Epistole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medievale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româneşti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„</w:t>
      </w:r>
      <w:proofErr w:type="spellStart"/>
      <w:r>
        <w:t>Viaţa</w:t>
      </w:r>
      <w:proofErr w:type="spellEnd"/>
      <w:r>
        <w:t xml:space="preserve"> </w:t>
      </w:r>
      <w:proofErr w:type="spellStart"/>
      <w:r>
        <w:t>Românească</w:t>
      </w:r>
      <w:proofErr w:type="spellEnd"/>
      <w:r>
        <w:t>”, XCIV, August-</w:t>
      </w:r>
      <w:proofErr w:type="spellStart"/>
      <w:r>
        <w:t>Septembrie</w:t>
      </w:r>
      <w:proofErr w:type="spellEnd"/>
      <w:r>
        <w:t>, 1999, nr. 8-9</w:t>
      </w:r>
    </w:p>
    <w:p w14:paraId="6A97A2BE" w14:textId="77777777" w:rsidR="007A677A" w:rsidRDefault="007A677A" w:rsidP="007A677A">
      <w:pPr>
        <w:suppressAutoHyphens/>
        <w:spacing w:after="0" w:line="240" w:lineRule="auto"/>
        <w:jc w:val="both"/>
      </w:pPr>
    </w:p>
    <w:p w14:paraId="2A4DE301" w14:textId="564B46DD" w:rsidR="00EA1EF9" w:rsidRDefault="00EA1EF9" w:rsidP="007A677A">
      <w:pPr>
        <w:suppressAutoHyphens/>
        <w:spacing w:after="0" w:line="240" w:lineRule="auto"/>
        <w:jc w:val="both"/>
      </w:pPr>
      <w:r>
        <w:t xml:space="preserve">Laura </w:t>
      </w:r>
      <w:proofErr w:type="spellStart"/>
      <w:r>
        <w:t>Bădescu</w:t>
      </w:r>
      <w:proofErr w:type="spellEnd"/>
      <w:r>
        <w:t xml:space="preserve">, </w:t>
      </w:r>
      <w:proofErr w:type="spellStart"/>
      <w:r>
        <w:rPr>
          <w:i/>
        </w:rPr>
        <w:t>Locuri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comune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în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eseistica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şi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lirica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lui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Nichifor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Crainic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„</w:t>
      </w:r>
      <w:proofErr w:type="spellStart"/>
      <w:r>
        <w:t>Calende</w:t>
      </w:r>
      <w:proofErr w:type="spellEnd"/>
      <w:r>
        <w:t xml:space="preserve">”, nr. 4-5 (76-77), 1998, </w:t>
      </w:r>
      <w:proofErr w:type="spellStart"/>
      <w:r>
        <w:t>Piteşti</w:t>
      </w:r>
      <w:proofErr w:type="spellEnd"/>
    </w:p>
    <w:p w14:paraId="20EA5F15" w14:textId="77777777" w:rsidR="007A677A" w:rsidRDefault="007A677A" w:rsidP="007A677A">
      <w:pPr>
        <w:suppressAutoHyphens/>
        <w:spacing w:after="0" w:line="240" w:lineRule="auto"/>
        <w:jc w:val="both"/>
      </w:pPr>
    </w:p>
    <w:p w14:paraId="090A6E24" w14:textId="77777777" w:rsidR="00EA1EF9" w:rsidRDefault="00EA1EF9" w:rsidP="007A677A">
      <w:pPr>
        <w:suppressAutoHyphens/>
        <w:spacing w:after="0" w:line="240" w:lineRule="auto"/>
        <w:jc w:val="both"/>
      </w:pPr>
      <w:r>
        <w:lastRenderedPageBreak/>
        <w:t xml:space="preserve">Laura </w:t>
      </w:r>
      <w:proofErr w:type="spellStart"/>
      <w:r>
        <w:t>Bădescu</w:t>
      </w:r>
      <w:proofErr w:type="spellEnd"/>
      <w:r>
        <w:t xml:space="preserve">, </w:t>
      </w:r>
      <w:proofErr w:type="spellStart"/>
      <w:r>
        <w:rPr>
          <w:i/>
        </w:rPr>
        <w:t>Epistola</w:t>
      </w:r>
      <w:proofErr w:type="spellEnd"/>
      <w:r>
        <w:rPr>
          <w:i/>
        </w:rPr>
        <w:t xml:space="preserve"> - </w:t>
      </w:r>
      <w:proofErr w:type="spellStart"/>
      <w:r>
        <w:rPr>
          <w:i/>
        </w:rPr>
        <w:t>între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matrice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şi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împlinire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artistică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„</w:t>
      </w:r>
      <w:proofErr w:type="spellStart"/>
      <w:r>
        <w:t>Viaţa</w:t>
      </w:r>
      <w:proofErr w:type="spellEnd"/>
      <w:r>
        <w:t xml:space="preserve"> </w:t>
      </w:r>
      <w:proofErr w:type="spellStart"/>
      <w:r>
        <w:t>Românească</w:t>
      </w:r>
      <w:proofErr w:type="spellEnd"/>
      <w:r>
        <w:t xml:space="preserve">”, XCIII, </w:t>
      </w:r>
      <w:proofErr w:type="spellStart"/>
      <w:r>
        <w:t>Noiembrie-Decembrie</w:t>
      </w:r>
      <w:proofErr w:type="spellEnd"/>
      <w:r>
        <w:t xml:space="preserve"> 1998, nr. 11-12</w:t>
      </w:r>
    </w:p>
    <w:p w14:paraId="0F497A48" w14:textId="77777777" w:rsidR="007A677A" w:rsidRDefault="007A677A" w:rsidP="007A677A">
      <w:pPr>
        <w:suppressAutoHyphens/>
        <w:spacing w:after="0" w:line="240" w:lineRule="auto"/>
        <w:jc w:val="both"/>
      </w:pPr>
    </w:p>
    <w:p w14:paraId="70300735" w14:textId="10E4C72B" w:rsidR="00EA1EF9" w:rsidRDefault="00EA1EF9" w:rsidP="007A677A">
      <w:pPr>
        <w:suppressAutoHyphens/>
        <w:spacing w:after="0" w:line="240" w:lineRule="auto"/>
        <w:jc w:val="both"/>
      </w:pPr>
      <w:r>
        <w:t xml:space="preserve">Laura </w:t>
      </w:r>
      <w:proofErr w:type="spellStart"/>
      <w:r>
        <w:t>Bădescu</w:t>
      </w:r>
      <w:proofErr w:type="spellEnd"/>
      <w:r>
        <w:t xml:space="preserve">, </w:t>
      </w:r>
      <w:proofErr w:type="spellStart"/>
      <w:r>
        <w:rPr>
          <w:i/>
        </w:rPr>
        <w:t>Iosip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sau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despre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singurul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ţiitoriul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gând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„</w:t>
      </w:r>
      <w:proofErr w:type="spellStart"/>
      <w:r>
        <w:t>Noua</w:t>
      </w:r>
      <w:proofErr w:type="spellEnd"/>
      <w:r>
        <w:t xml:space="preserve"> </w:t>
      </w:r>
      <w:proofErr w:type="spellStart"/>
      <w:r>
        <w:t>revistă</w:t>
      </w:r>
      <w:proofErr w:type="spellEnd"/>
      <w:r>
        <w:t xml:space="preserve"> </w:t>
      </w:r>
      <w:proofErr w:type="spellStart"/>
      <w:r>
        <w:t>română</w:t>
      </w:r>
      <w:proofErr w:type="spellEnd"/>
      <w:r>
        <w:t xml:space="preserve">”, Serie </w:t>
      </w:r>
      <w:proofErr w:type="spellStart"/>
      <w:r>
        <w:t>Nouă</w:t>
      </w:r>
      <w:proofErr w:type="spellEnd"/>
      <w:r>
        <w:t xml:space="preserve">, II, nr. 1-2, Ian-Feb. 1997, </w:t>
      </w:r>
      <w:proofErr w:type="spellStart"/>
      <w:r>
        <w:t>Bucureşti</w:t>
      </w:r>
      <w:proofErr w:type="spellEnd"/>
    </w:p>
    <w:p w14:paraId="33B97A23" w14:textId="77777777" w:rsidR="007A677A" w:rsidRDefault="007A677A" w:rsidP="007A677A">
      <w:pPr>
        <w:suppressAutoHyphens/>
        <w:spacing w:after="0" w:line="240" w:lineRule="auto"/>
        <w:jc w:val="both"/>
        <w:rPr>
          <w:smallCaps/>
        </w:rPr>
      </w:pPr>
    </w:p>
    <w:p w14:paraId="7D917BEE" w14:textId="77777777" w:rsidR="00EA1EF9" w:rsidRDefault="00EA1EF9" w:rsidP="007A677A">
      <w:pPr>
        <w:suppressAutoHyphens/>
        <w:spacing w:after="0" w:line="240" w:lineRule="auto"/>
        <w:jc w:val="both"/>
      </w:pPr>
      <w:r>
        <w:t xml:space="preserve">Laura </w:t>
      </w:r>
      <w:proofErr w:type="spellStart"/>
      <w:r>
        <w:t>Bădescu</w:t>
      </w:r>
      <w:proofErr w:type="spellEnd"/>
      <w:r>
        <w:t xml:space="preserve">, </w:t>
      </w:r>
      <w:proofErr w:type="spellStart"/>
      <w:r>
        <w:rPr>
          <w:i/>
        </w:rPr>
        <w:t>Eminescu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şi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literatura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naţională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„</w:t>
      </w:r>
      <w:proofErr w:type="spellStart"/>
      <w:r>
        <w:t>Eminesciana</w:t>
      </w:r>
      <w:proofErr w:type="spellEnd"/>
      <w:r>
        <w:t xml:space="preserve">”, II, nr.2, 1988, </w:t>
      </w:r>
      <w:proofErr w:type="spellStart"/>
      <w:r>
        <w:t>Drobeta</w:t>
      </w:r>
      <w:proofErr w:type="spellEnd"/>
      <w:r>
        <w:t xml:space="preserve"> </w:t>
      </w:r>
      <w:proofErr w:type="spellStart"/>
      <w:r>
        <w:t>Turnu</w:t>
      </w:r>
      <w:proofErr w:type="spellEnd"/>
      <w:r>
        <w:t>-Severin</w:t>
      </w:r>
    </w:p>
    <w:p w14:paraId="419B84B5" w14:textId="77777777" w:rsidR="00EA1EF9" w:rsidRPr="003A7B23" w:rsidRDefault="00EA1EF9" w:rsidP="001904E5">
      <w:pPr>
        <w:spacing w:after="0" w:line="240" w:lineRule="auto"/>
        <w:jc w:val="both"/>
        <w:rPr>
          <w:b/>
        </w:rPr>
      </w:pPr>
    </w:p>
    <w:p w14:paraId="7E051032" w14:textId="77777777" w:rsidR="001904E5" w:rsidRPr="003A7B23" w:rsidRDefault="001904E5" w:rsidP="001904E5">
      <w:pPr>
        <w:spacing w:after="0" w:line="240" w:lineRule="auto"/>
        <w:jc w:val="both"/>
        <w:rPr>
          <w:b/>
        </w:rPr>
      </w:pPr>
    </w:p>
    <w:p w14:paraId="234B4C58" w14:textId="1F0A4EA7" w:rsidR="001904E5" w:rsidRDefault="001904E5" w:rsidP="001904E5">
      <w:pPr>
        <w:spacing w:after="0" w:line="240" w:lineRule="auto"/>
        <w:jc w:val="both"/>
        <w:rPr>
          <w:b/>
        </w:rPr>
      </w:pPr>
      <w:r w:rsidRPr="003A7B23">
        <w:rPr>
          <w:b/>
        </w:rPr>
        <w:t xml:space="preserve">10) Lista </w:t>
      </w:r>
      <w:proofErr w:type="spellStart"/>
      <w:r w:rsidRPr="003A7B23">
        <w:rPr>
          <w:b/>
        </w:rPr>
        <w:t>lucrărilor</w:t>
      </w:r>
      <w:proofErr w:type="spellEnd"/>
      <w:r w:rsidRPr="003A7B23">
        <w:rPr>
          <w:b/>
        </w:rPr>
        <w:t xml:space="preserve"> </w:t>
      </w:r>
      <w:proofErr w:type="spellStart"/>
      <w:r w:rsidRPr="003A7B23">
        <w:rPr>
          <w:b/>
        </w:rPr>
        <w:t>premiate</w:t>
      </w:r>
      <w:proofErr w:type="spellEnd"/>
    </w:p>
    <w:p w14:paraId="38B4EC37" w14:textId="77777777" w:rsidR="00297EE2" w:rsidRDefault="00297EE2" w:rsidP="00297EE2">
      <w:pPr>
        <w:pStyle w:val="Default"/>
      </w:pPr>
    </w:p>
    <w:p w14:paraId="0FD6B926" w14:textId="1DF3F239" w:rsidR="00297EE2" w:rsidRDefault="00297EE2" w:rsidP="00297EE2">
      <w:pPr>
        <w:pStyle w:val="Default"/>
        <w:rPr>
          <w:i/>
          <w:iCs/>
          <w:sz w:val="23"/>
          <w:szCs w:val="23"/>
        </w:rPr>
      </w:pPr>
      <w:r>
        <w:rPr>
          <w:sz w:val="23"/>
          <w:szCs w:val="23"/>
        </w:rPr>
        <w:t xml:space="preserve">Premiul I, Arhivele </w:t>
      </w:r>
      <w:proofErr w:type="spellStart"/>
      <w:r>
        <w:rPr>
          <w:sz w:val="23"/>
          <w:szCs w:val="23"/>
        </w:rPr>
        <w:t>Naţionale</w:t>
      </w:r>
      <w:proofErr w:type="spellEnd"/>
      <w:r>
        <w:rPr>
          <w:sz w:val="23"/>
          <w:szCs w:val="23"/>
        </w:rPr>
        <w:t xml:space="preserve"> ale României (2012) –</w:t>
      </w:r>
      <w:r>
        <w:rPr>
          <w:i/>
          <w:iCs/>
          <w:sz w:val="23"/>
          <w:szCs w:val="23"/>
        </w:rPr>
        <w:t xml:space="preserve">Blestemul arhieresc – intre epistolografie </w:t>
      </w:r>
      <w:proofErr w:type="spellStart"/>
      <w:r>
        <w:rPr>
          <w:i/>
          <w:iCs/>
          <w:sz w:val="23"/>
          <w:szCs w:val="23"/>
        </w:rPr>
        <w:t>şi</w:t>
      </w:r>
      <w:proofErr w:type="spellEnd"/>
      <w:r>
        <w:rPr>
          <w:i/>
          <w:iCs/>
          <w:sz w:val="23"/>
          <w:szCs w:val="23"/>
        </w:rPr>
        <w:t xml:space="preserve"> iconografie </w:t>
      </w:r>
    </w:p>
    <w:p w14:paraId="32A048ED" w14:textId="491589E0" w:rsidR="00297EE2" w:rsidRPr="00297EE2" w:rsidRDefault="00297EE2" w:rsidP="00297EE2">
      <w:pPr>
        <w:pStyle w:val="Default"/>
        <w:rPr>
          <w:i/>
          <w:iCs/>
          <w:sz w:val="23"/>
          <w:szCs w:val="23"/>
        </w:rPr>
      </w:pPr>
      <w:r>
        <w:rPr>
          <w:sz w:val="23"/>
          <w:szCs w:val="23"/>
        </w:rPr>
        <w:t xml:space="preserve">Premiul Titu Maiorescu, Academia Română (2020) pentru lucrarea în colaborare </w:t>
      </w:r>
      <w:r>
        <w:rPr>
          <w:i/>
          <w:iCs/>
          <w:sz w:val="23"/>
          <w:szCs w:val="23"/>
        </w:rPr>
        <w:t>Enciclopedia literaturii române vechi</w:t>
      </w:r>
    </w:p>
    <w:p w14:paraId="69780D25" w14:textId="77777777" w:rsidR="00297EE2" w:rsidRPr="003A7B23" w:rsidRDefault="00297EE2" w:rsidP="001904E5">
      <w:pPr>
        <w:spacing w:after="0" w:line="240" w:lineRule="auto"/>
        <w:jc w:val="both"/>
        <w:rPr>
          <w:b/>
        </w:rPr>
      </w:pPr>
    </w:p>
    <w:p w14:paraId="024CBDF7" w14:textId="77777777" w:rsidR="001904E5" w:rsidRDefault="001904E5" w:rsidP="001904E5">
      <w:pPr>
        <w:spacing w:after="0" w:line="240" w:lineRule="auto"/>
        <w:jc w:val="both"/>
        <w:rPr>
          <w:b/>
        </w:rPr>
      </w:pPr>
    </w:p>
    <w:p w14:paraId="5520647A" w14:textId="77777777" w:rsidR="001904E5" w:rsidRDefault="001904E5" w:rsidP="001904E5">
      <w:pPr>
        <w:spacing w:after="0" w:line="240" w:lineRule="auto"/>
        <w:rPr>
          <w:b/>
        </w:rPr>
      </w:pPr>
    </w:p>
    <w:p w14:paraId="56BB7B8E" w14:textId="1FEA2CC9" w:rsidR="001904E5" w:rsidRDefault="001904E5" w:rsidP="001904E5">
      <w:pPr>
        <w:spacing w:after="0" w:line="240" w:lineRule="auto"/>
        <w:rPr>
          <w:b/>
        </w:rPr>
      </w:pPr>
      <w:r>
        <w:rPr>
          <w:b/>
        </w:rPr>
        <w:t xml:space="preserve">Data:                                                                  </w:t>
      </w:r>
      <w:r w:rsidRPr="00852A37">
        <w:rPr>
          <w:iCs/>
          <w:sz w:val="23"/>
          <w:szCs w:val="23"/>
        </w:rPr>
        <w:t xml:space="preserve">Prof. </w:t>
      </w:r>
      <w:r>
        <w:rPr>
          <w:iCs/>
          <w:sz w:val="23"/>
          <w:szCs w:val="23"/>
        </w:rPr>
        <w:t>univ./</w:t>
      </w:r>
      <w:r w:rsidR="00CF490A">
        <w:rPr>
          <w:iCs/>
          <w:sz w:val="23"/>
          <w:szCs w:val="23"/>
        </w:rPr>
        <w:t xml:space="preserve"> </w:t>
      </w:r>
      <w:r>
        <w:rPr>
          <w:iCs/>
          <w:sz w:val="23"/>
          <w:szCs w:val="23"/>
        </w:rPr>
        <w:t>CSI</w:t>
      </w:r>
      <w:r w:rsidR="00CF490A">
        <w:rPr>
          <w:iCs/>
          <w:sz w:val="23"/>
          <w:szCs w:val="23"/>
        </w:rPr>
        <w:t xml:space="preserve"> Laura-Eveline </w:t>
      </w:r>
      <w:proofErr w:type="spellStart"/>
      <w:r w:rsidR="00CF490A">
        <w:rPr>
          <w:iCs/>
          <w:sz w:val="23"/>
          <w:szCs w:val="23"/>
        </w:rPr>
        <w:t>Bădescu</w:t>
      </w:r>
      <w:proofErr w:type="spellEnd"/>
    </w:p>
    <w:p w14:paraId="5217D87D" w14:textId="7393B6BC" w:rsidR="001904E5" w:rsidRPr="00CF490A" w:rsidRDefault="0091291B" w:rsidP="00CF490A">
      <w:pPr>
        <w:spacing w:after="0" w:line="240" w:lineRule="auto"/>
        <w:rPr>
          <w:color w:val="FF0000"/>
        </w:rPr>
      </w:pPr>
      <w:r>
        <w:rPr>
          <w:color w:val="FF0000"/>
        </w:rPr>
        <w:t xml:space="preserve">15 </w:t>
      </w:r>
      <w:proofErr w:type="spellStart"/>
      <w:r>
        <w:rPr>
          <w:color w:val="FF0000"/>
        </w:rPr>
        <w:t>aprilie</w:t>
      </w:r>
      <w:proofErr w:type="spellEnd"/>
      <w:r>
        <w:rPr>
          <w:color w:val="FF0000"/>
        </w:rPr>
        <w:t xml:space="preserve"> 2021</w:t>
      </w:r>
      <w:r w:rsidR="001904E5">
        <w:rPr>
          <w:color w:val="FF0000"/>
        </w:rPr>
        <w:t xml:space="preserve">                                                                           </w:t>
      </w:r>
    </w:p>
    <w:p w14:paraId="77D91D6E" w14:textId="77777777" w:rsidR="001904E5" w:rsidRPr="003A7B23" w:rsidRDefault="001904E5" w:rsidP="001904E5">
      <w:pPr>
        <w:spacing w:after="0" w:line="240" w:lineRule="auto"/>
        <w:jc w:val="right"/>
        <w:rPr>
          <w:b/>
        </w:rPr>
      </w:pPr>
    </w:p>
    <w:p w14:paraId="5BE20E5D" w14:textId="77777777" w:rsidR="00AA4DB6" w:rsidRDefault="00AA4DB6"/>
    <w:sectPr w:rsidR="00AA4DB6" w:rsidSect="00455547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F5F0B" w14:textId="77777777" w:rsidR="00767ACB" w:rsidRDefault="00767ACB" w:rsidP="00EA1EF9">
      <w:pPr>
        <w:spacing w:after="0" w:line="240" w:lineRule="auto"/>
      </w:pPr>
      <w:r>
        <w:separator/>
      </w:r>
    </w:p>
  </w:endnote>
  <w:endnote w:type="continuationSeparator" w:id="0">
    <w:p w14:paraId="07B09C54" w14:textId="77777777" w:rsidR="00767ACB" w:rsidRDefault="00767ACB" w:rsidP="00EA1E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Narrow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87E66" w14:textId="77777777" w:rsidR="00767ACB" w:rsidRDefault="00767ACB" w:rsidP="00EA1EF9">
      <w:pPr>
        <w:spacing w:after="0" w:line="240" w:lineRule="auto"/>
      </w:pPr>
      <w:r>
        <w:separator/>
      </w:r>
    </w:p>
  </w:footnote>
  <w:footnote w:type="continuationSeparator" w:id="0">
    <w:p w14:paraId="78F69E97" w14:textId="77777777" w:rsidR="00767ACB" w:rsidRDefault="00767ACB" w:rsidP="00EA1E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53117"/>
    <w:multiLevelType w:val="hybridMultilevel"/>
    <w:tmpl w:val="B4A8207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4813E5"/>
    <w:multiLevelType w:val="hybridMultilevel"/>
    <w:tmpl w:val="C25CF48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9DF06E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31C229E1"/>
    <w:multiLevelType w:val="hybridMultilevel"/>
    <w:tmpl w:val="C25CF48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95813D4"/>
    <w:multiLevelType w:val="multilevel"/>
    <w:tmpl w:val="D8E42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411E59"/>
    <w:multiLevelType w:val="hybridMultilevel"/>
    <w:tmpl w:val="0898ED0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B14006"/>
    <w:multiLevelType w:val="hybridMultilevel"/>
    <w:tmpl w:val="AD423F16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A4FCB"/>
    <w:multiLevelType w:val="hybridMultilevel"/>
    <w:tmpl w:val="AE94FE6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266350"/>
    <w:multiLevelType w:val="hybridMultilevel"/>
    <w:tmpl w:val="B4BC178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5E0E10"/>
    <w:multiLevelType w:val="hybridMultilevel"/>
    <w:tmpl w:val="9726043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B345F4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6EAE4C1F"/>
    <w:multiLevelType w:val="hybridMultilevel"/>
    <w:tmpl w:val="0A3A9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E17D3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9"/>
  </w:num>
  <w:num w:numId="5">
    <w:abstractNumId w:val="5"/>
  </w:num>
  <w:num w:numId="6">
    <w:abstractNumId w:val="1"/>
  </w:num>
  <w:num w:numId="7">
    <w:abstractNumId w:val="3"/>
  </w:num>
  <w:num w:numId="8">
    <w:abstractNumId w:val="10"/>
  </w:num>
  <w:num w:numId="9">
    <w:abstractNumId w:val="12"/>
  </w:num>
  <w:num w:numId="10">
    <w:abstractNumId w:val="2"/>
  </w:num>
  <w:num w:numId="11">
    <w:abstractNumId w:val="11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4E5"/>
    <w:rsid w:val="0011355E"/>
    <w:rsid w:val="001904E5"/>
    <w:rsid w:val="00241674"/>
    <w:rsid w:val="00297EE2"/>
    <w:rsid w:val="002D3C82"/>
    <w:rsid w:val="004146C9"/>
    <w:rsid w:val="004678E0"/>
    <w:rsid w:val="004C4F3D"/>
    <w:rsid w:val="004C6327"/>
    <w:rsid w:val="00543799"/>
    <w:rsid w:val="00576F12"/>
    <w:rsid w:val="005F5E85"/>
    <w:rsid w:val="006F63B0"/>
    <w:rsid w:val="00767ACB"/>
    <w:rsid w:val="00781DFF"/>
    <w:rsid w:val="007A677A"/>
    <w:rsid w:val="00817E63"/>
    <w:rsid w:val="00883A93"/>
    <w:rsid w:val="0091291B"/>
    <w:rsid w:val="00977E4C"/>
    <w:rsid w:val="009C3D57"/>
    <w:rsid w:val="00A6341B"/>
    <w:rsid w:val="00A97A07"/>
    <w:rsid w:val="00AA4DB6"/>
    <w:rsid w:val="00AD239B"/>
    <w:rsid w:val="00B01CC3"/>
    <w:rsid w:val="00B0432E"/>
    <w:rsid w:val="00B223D6"/>
    <w:rsid w:val="00BD1306"/>
    <w:rsid w:val="00CF490A"/>
    <w:rsid w:val="00E70B8B"/>
    <w:rsid w:val="00E81F73"/>
    <w:rsid w:val="00EA1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9DBFF89"/>
  <w15:chartTrackingRefBased/>
  <w15:docId w15:val="{B8691225-5EB5-47A1-99FC-DBEEEB7E2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4E5"/>
    <w:rPr>
      <w:rFonts w:ascii="Times New Roman" w:hAnsi="Times New Roman"/>
      <w:sz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CVSpacer">
    <w:name w:val="CV Spacer"/>
    <w:basedOn w:val="Normal"/>
    <w:rsid w:val="001904E5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4"/>
      <w:szCs w:val="20"/>
      <w:lang w:val="ro-RO" w:eastAsia="ar-SA"/>
    </w:rPr>
  </w:style>
  <w:style w:type="character" w:styleId="Hyperlink">
    <w:name w:val="Hyperlink"/>
    <w:rsid w:val="001904E5"/>
    <w:rPr>
      <w:color w:val="0000FF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4678E0"/>
    <w:rPr>
      <w:color w:val="605E5C"/>
      <w:shd w:val="clear" w:color="auto" w:fill="E1DFDD"/>
    </w:rPr>
  </w:style>
  <w:style w:type="paragraph" w:styleId="Listparagraf">
    <w:name w:val="List Paragraph"/>
    <w:basedOn w:val="Normal"/>
    <w:uiPriority w:val="34"/>
    <w:qFormat/>
    <w:rsid w:val="00241674"/>
    <w:pPr>
      <w:ind w:left="720"/>
      <w:contextualSpacing/>
    </w:pPr>
  </w:style>
  <w:style w:type="character" w:styleId="Accentuat">
    <w:name w:val="Emphasis"/>
    <w:qFormat/>
    <w:rsid w:val="00241674"/>
    <w:rPr>
      <w:i/>
      <w:iCs/>
    </w:rPr>
  </w:style>
  <w:style w:type="character" w:customStyle="1" w:styleId="googqs-tidbitgoogqs-tidbit-0googqs-tidbit-hilite">
    <w:name w:val="goog_qs-tidbit goog_qs-tidbit-0 goog_qs-tidbit-hilite"/>
    <w:basedOn w:val="Fontdeparagrafimplicit"/>
    <w:rsid w:val="00EA1EF9"/>
  </w:style>
  <w:style w:type="paragraph" w:customStyle="1" w:styleId="Style3">
    <w:name w:val="Style3"/>
    <w:basedOn w:val="Normal"/>
    <w:link w:val="Style3Char"/>
    <w:qFormat/>
    <w:rsid w:val="00EA1EF9"/>
    <w:pPr>
      <w:spacing w:after="120" w:line="240" w:lineRule="auto"/>
    </w:pPr>
    <w:rPr>
      <w:rFonts w:ascii="Cambria" w:eastAsia="Calibri" w:hAnsi="Cambria" w:cs="Segoe UI"/>
      <w:bCs/>
      <w:sz w:val="20"/>
      <w:szCs w:val="20"/>
      <w:shd w:val="clear" w:color="auto" w:fill="FFFFFF"/>
    </w:rPr>
  </w:style>
  <w:style w:type="character" w:customStyle="1" w:styleId="Style3Char">
    <w:name w:val="Style3 Char"/>
    <w:link w:val="Style3"/>
    <w:rsid w:val="00EA1EF9"/>
    <w:rPr>
      <w:rFonts w:ascii="Cambria" w:eastAsia="Calibri" w:hAnsi="Cambria" w:cs="Segoe UI"/>
      <w:bCs/>
      <w:sz w:val="20"/>
      <w:szCs w:val="20"/>
    </w:rPr>
  </w:style>
  <w:style w:type="paragraph" w:styleId="Antet">
    <w:name w:val="header"/>
    <w:basedOn w:val="Normal"/>
    <w:link w:val="AntetCaracter"/>
    <w:uiPriority w:val="99"/>
    <w:unhideWhenUsed/>
    <w:rsid w:val="00EA1E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A1EF9"/>
    <w:rPr>
      <w:rFonts w:ascii="Times New Roman" w:hAnsi="Times New Roman"/>
      <w:sz w:val="24"/>
    </w:rPr>
  </w:style>
  <w:style w:type="paragraph" w:styleId="Subsol">
    <w:name w:val="footer"/>
    <w:basedOn w:val="Normal"/>
    <w:link w:val="SubsolCaracter"/>
    <w:uiPriority w:val="99"/>
    <w:unhideWhenUsed/>
    <w:rsid w:val="00EA1E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A1EF9"/>
    <w:rPr>
      <w:rFonts w:ascii="Times New Roman" w:hAnsi="Times New Roman"/>
      <w:sz w:val="24"/>
    </w:rPr>
  </w:style>
  <w:style w:type="paragraph" w:customStyle="1" w:styleId="Default">
    <w:name w:val="Default"/>
    <w:rsid w:val="00297E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character" w:customStyle="1" w:styleId="subtitle">
    <w:name w:val="sub_title"/>
    <w:basedOn w:val="Fontdeparagrafimplicit"/>
    <w:rsid w:val="00977E4C"/>
  </w:style>
  <w:style w:type="character" w:customStyle="1" w:styleId="sku">
    <w:name w:val="sku"/>
    <w:basedOn w:val="Fontdeparagrafimplicit"/>
    <w:rsid w:val="00977E4C"/>
  </w:style>
  <w:style w:type="paragraph" w:customStyle="1" w:styleId="nova-e-listitem">
    <w:name w:val="nova-e-list__item"/>
    <w:basedOn w:val="Normal"/>
    <w:rsid w:val="0091291B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apenas-livros.com/pagina/apenas_de_cordel/14" TargetMode="External"/><Relationship Id="rId18" Type="http://schemas.openxmlformats.org/officeDocument/2006/relationships/hyperlink" Target="http://thomsonreuters.com/thomson-reuters-web-of-science/" TargetMode="External"/><Relationship Id="rId26" Type="http://schemas.openxmlformats.org/officeDocument/2006/relationships/hyperlink" Target="http://www.upit.ro/upload/fisiere/18/eli/2010%20I.pdf" TargetMode="External"/><Relationship Id="rId39" Type="http://schemas.openxmlformats.org/officeDocument/2006/relationships/hyperlink" Target="http://www.colloquium-proverbs.org/index.php?topic=seccao&amp;seccaoid=44" TargetMode="External"/><Relationship Id="rId21" Type="http://schemas.openxmlformats.org/officeDocument/2006/relationships/hyperlink" Target="http://www.app.pt/listagem_artigos_interna.php" TargetMode="External"/><Relationship Id="rId34" Type="http://schemas.openxmlformats.org/officeDocument/2006/relationships/hyperlink" Target="http://www.upit.ro/upload/fisiere/18/New%20Folder/Persp%20cont%20asup%20lumii%20med%20nr.1%202009-part%20I.pdf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www.ceeol.com/search/article-detail?id=855272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up.ugal.ro/ugaljournals/index.php/cil/article/view/2415" TargetMode="External"/><Relationship Id="rId20" Type="http://schemas.openxmlformats.org/officeDocument/2006/relationships/hyperlink" Target="http://mercurio.userworld.com/cgi/listagem_artigos_online_2.pl" TargetMode="External"/><Relationship Id="rId29" Type="http://schemas.openxmlformats.org/officeDocument/2006/relationships/hyperlink" Target="http://www.upit.ro/upload/fisiere/18/lettres/Laura%20Badescu.pdf" TargetMode="External"/><Relationship Id="rId41" Type="http://schemas.openxmlformats.org/officeDocument/2006/relationships/hyperlink" Target="http://www.diacronia.ro/ro/journal/issue/5/A76/ro/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researchgate.net/publication/275351604_Mentalitati_retorica_si_imaginar_in_secolul_al_XVIII-lea_romanesc_Cartile_de_blestem" TargetMode="External"/><Relationship Id="rId24" Type="http://schemas.openxmlformats.org/officeDocument/2006/relationships/hyperlink" Target="http://www.upit.ro/upload/fisiere/18/congres%202011/abstracts%202011.pdf" TargetMode="External"/><Relationship Id="rId32" Type="http://schemas.openxmlformats.org/officeDocument/2006/relationships/hyperlink" Target="http://www.uab.ro/reviste_recunoscute/philologica/philologica_2003_tom3/50.doc" TargetMode="External"/><Relationship Id="rId37" Type="http://schemas.openxmlformats.org/officeDocument/2006/relationships/hyperlink" Target="http://www.cntdr.ro/sites/default/files/c2010/c2010a23.pdf" TargetMode="External"/><Relationship Id="rId40" Type="http://schemas.openxmlformats.org/officeDocument/2006/relationships/hyperlink" Target="http://iit.iit.tuiasi.ro/philippide/pages/files/Program_simpozion_2010%20CORECTAT%20FINAL%5B1%5D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entruldestudiitransilvane.ro/Document_Files/Review%202015%20-%202035/00000791/0vtbb_Laura%20Badescu.pdf" TargetMode="External"/><Relationship Id="rId23" Type="http://schemas.openxmlformats.org/officeDocument/2006/relationships/hyperlink" Target="http://journals.indexcopernicus.com/karta.php?action=masterlist&amp;id=4999" TargetMode="External"/><Relationship Id="rId28" Type="http://schemas.openxmlformats.org/officeDocument/2006/relationships/hyperlink" Target="http://www.doaj.org/doaj?func=openurl&amp;issn=18433979&amp;genre=journal" TargetMode="External"/><Relationship Id="rId36" Type="http://schemas.openxmlformats.org/officeDocument/2006/relationships/hyperlink" Target="http://www.cntdr.ro/sites/default/files/c2009/c2009a19.pdf" TargetMode="External"/><Relationship Id="rId10" Type="http://schemas.openxmlformats.org/officeDocument/2006/relationships/hyperlink" Target="https://medievalista.iem.fcsh.unl.pt/index.php/medievalista/article/view/264" TargetMode="External"/><Relationship Id="rId19" Type="http://schemas.openxmlformats.org/officeDocument/2006/relationships/hyperlink" Target="https://www.researchgate.net/publication/275350601_Observations_on_the_Books_of_Testimony_in_Wallachia" TargetMode="External"/><Relationship Id="rId31" Type="http://schemas.openxmlformats.org/officeDocument/2006/relationships/hyperlink" Target="http://www.ceeol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up.ugal.ro/ugaljournals/index.php/cil/article/view/2415" TargetMode="External"/><Relationship Id="rId14" Type="http://schemas.openxmlformats.org/officeDocument/2006/relationships/hyperlink" Target="https://www.researchgate.net/publication/275351604_Mentalitati_retorica_si_imaginar_in_secolul_al_XVIII-lea_romanesc_Cartile_de_blestem" TargetMode="External"/><Relationship Id="rId22" Type="http://schemas.openxmlformats.org/officeDocument/2006/relationships/hyperlink" Target="http://www.upit.ro/upload/fisiere/18/STUDII%20SI%20CERCETARI%20FILOLOGICE%20lsa/SCF%2011%20fulltext.pdf" TargetMode="External"/><Relationship Id="rId27" Type="http://schemas.openxmlformats.org/officeDocument/2006/relationships/hyperlink" Target="http://isprijournal.wordpress.com/" TargetMode="External"/><Relationship Id="rId30" Type="http://schemas.openxmlformats.org/officeDocument/2006/relationships/hyperlink" Target="http://www.upit.ro/upload/fisiere/18/eli/2009%20I.pdf" TargetMode="External"/><Relationship Id="rId35" Type="http://schemas.openxmlformats.org/officeDocument/2006/relationships/hyperlink" Target="http://www.upit.ro/upload/fisiere/18/Centrul%20de%20Studii%20Medievale%20si%20Premoderne/PCLM%202010%20partea%20I.pdf" TargetMode="External"/><Relationship Id="rId43" Type="http://schemas.openxmlformats.org/officeDocument/2006/relationships/theme" Target="theme/theme1.xml"/><Relationship Id="rId8" Type="http://schemas.openxmlformats.org/officeDocument/2006/relationships/hyperlink" Target="http://www.centruldestudiitransilvane.ro/Document_Files/Review%202015%20-%202035/00000791/0vtbb_Laura%20Badescu.pdf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ielt.org/pagina/publicacoes/folhetos/4" TargetMode="External"/><Relationship Id="rId17" Type="http://schemas.openxmlformats.org/officeDocument/2006/relationships/hyperlink" Target="http://tradition-reform.info/ro/" TargetMode="External"/><Relationship Id="rId25" Type="http://schemas.openxmlformats.org/officeDocument/2006/relationships/hyperlink" Target="http://www.fabula.org/actualites/studii-si-cercetari-filologice-seria-limbi-straine-aplicate-no-10-2011_48566.php" TargetMode="External"/><Relationship Id="rId33" Type="http://schemas.openxmlformats.org/officeDocument/2006/relationships/hyperlink" Target="http://www.ff.uns.ac.rs/vesti/aktuelno/2014/Konferencija%20rumunski/BOOK%20OF%20ABSTRACTS.pdf" TargetMode="External"/><Relationship Id="rId38" Type="http://schemas.openxmlformats.org/officeDocument/2006/relationships/hyperlink" Target="http://www.upit.ro/upload/fisiere/18/eli/2007%20I.pdf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3888</Words>
  <Characters>22554</Characters>
  <Application>Microsoft Office Word</Application>
  <DocSecurity>0</DocSecurity>
  <Lines>187</Lines>
  <Paragraphs>52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Badescu</dc:creator>
  <cp:keywords/>
  <dc:description/>
  <cp:lastModifiedBy>Laura Badescu</cp:lastModifiedBy>
  <cp:revision>3</cp:revision>
  <dcterms:created xsi:type="dcterms:W3CDTF">2021-04-18T15:58:00Z</dcterms:created>
  <dcterms:modified xsi:type="dcterms:W3CDTF">2021-04-19T05:45:00Z</dcterms:modified>
</cp:coreProperties>
</file>